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02" w:rsidRDefault="00D73902" w:rsidP="00DB3916">
      <w:pPr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</w:pPr>
    </w:p>
    <w:p w:rsidR="00D73902" w:rsidRDefault="00D73902" w:rsidP="00DB3916">
      <w:pPr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</w:pPr>
    </w:p>
    <w:p w:rsidR="00D73902" w:rsidRDefault="00D73902" w:rsidP="00DB3916">
      <w:pPr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</w:pPr>
    </w:p>
    <w:p w:rsidR="00D73902" w:rsidRPr="00626874" w:rsidRDefault="00D73902" w:rsidP="00D73902">
      <w:pPr>
        <w:jc w:val="both"/>
        <w:rPr>
          <w:rFonts w:ascii="Times New Roman" w:hAnsi="Times New Roman" w:cs="Times New Roman"/>
          <w:sz w:val="24"/>
          <w:szCs w:val="24"/>
        </w:rPr>
      </w:pPr>
      <w:r w:rsidRPr="00626874">
        <w:rPr>
          <w:rFonts w:ascii="Times New Roman" w:hAnsi="Times New Roman" w:cs="Times New Roman"/>
          <w:sz w:val="24"/>
          <w:szCs w:val="24"/>
        </w:rPr>
        <w:t>Na</w:t>
      </w:r>
      <w:r w:rsidR="00626874">
        <w:rPr>
          <w:rFonts w:ascii="Times New Roman" w:hAnsi="Times New Roman" w:cs="Times New Roman"/>
          <w:sz w:val="24"/>
          <w:szCs w:val="24"/>
        </w:rPr>
        <w:t xml:space="preserve"> temelju članka 72. Statuta OŠ Šime </w:t>
      </w:r>
      <w:proofErr w:type="spellStart"/>
      <w:r w:rsidR="00626874">
        <w:rPr>
          <w:rFonts w:ascii="Times New Roman" w:hAnsi="Times New Roman" w:cs="Times New Roman"/>
          <w:sz w:val="24"/>
          <w:szCs w:val="24"/>
        </w:rPr>
        <w:t>Budinića</w:t>
      </w:r>
      <w:proofErr w:type="spellEnd"/>
      <w:r w:rsidR="00626874">
        <w:rPr>
          <w:rFonts w:ascii="Times New Roman" w:hAnsi="Times New Roman" w:cs="Times New Roman"/>
          <w:sz w:val="24"/>
          <w:szCs w:val="24"/>
        </w:rPr>
        <w:t xml:space="preserve"> </w:t>
      </w:r>
      <w:r w:rsidRPr="00626874">
        <w:rPr>
          <w:rFonts w:ascii="Times New Roman" w:hAnsi="Times New Roman" w:cs="Times New Roman"/>
          <w:sz w:val="24"/>
          <w:szCs w:val="24"/>
        </w:rPr>
        <w:t>Zadar, Odluke o uvjetima, kriterijima i postupku za uzimanje i davanje u zakup prostora i opreme u školskim ustanovama</w:t>
      </w:r>
      <w:r w:rsidR="004834A7">
        <w:rPr>
          <w:rFonts w:ascii="Times New Roman" w:hAnsi="Times New Roman" w:cs="Times New Roman"/>
          <w:sz w:val="24"/>
          <w:szCs w:val="24"/>
        </w:rPr>
        <w:t xml:space="preserve"> </w:t>
      </w:r>
      <w:r w:rsidRPr="00626874">
        <w:rPr>
          <w:rFonts w:ascii="Times New Roman" w:hAnsi="Times New Roman" w:cs="Times New Roman"/>
          <w:sz w:val="24"/>
          <w:szCs w:val="24"/>
        </w:rPr>
        <w:t xml:space="preserve">(NN146/98) i Odluke o utvrđenom iznosu zakupnine za prostor i opremu u OŠ Šime </w:t>
      </w:r>
      <w:proofErr w:type="spellStart"/>
      <w:r w:rsidRPr="00626874">
        <w:rPr>
          <w:rFonts w:ascii="Times New Roman" w:hAnsi="Times New Roman" w:cs="Times New Roman"/>
          <w:sz w:val="24"/>
          <w:szCs w:val="24"/>
        </w:rPr>
        <w:t>Budinića</w:t>
      </w:r>
      <w:proofErr w:type="spellEnd"/>
      <w:r w:rsidRPr="00626874">
        <w:rPr>
          <w:rFonts w:ascii="Times New Roman" w:hAnsi="Times New Roman" w:cs="Times New Roman"/>
          <w:sz w:val="24"/>
          <w:szCs w:val="24"/>
        </w:rPr>
        <w:t xml:space="preserve"> Zadar dana 11. rujna 2018.godine OŠ Šime </w:t>
      </w:r>
      <w:proofErr w:type="spellStart"/>
      <w:r w:rsidRPr="00626874">
        <w:rPr>
          <w:rFonts w:ascii="Times New Roman" w:hAnsi="Times New Roman" w:cs="Times New Roman"/>
          <w:sz w:val="24"/>
          <w:szCs w:val="24"/>
        </w:rPr>
        <w:t>Budinića</w:t>
      </w:r>
      <w:proofErr w:type="spellEnd"/>
      <w:r w:rsidRPr="00626874">
        <w:rPr>
          <w:rFonts w:ascii="Times New Roman" w:hAnsi="Times New Roman" w:cs="Times New Roman"/>
          <w:sz w:val="24"/>
          <w:szCs w:val="24"/>
        </w:rPr>
        <w:t xml:space="preserve">  objavljuje:</w:t>
      </w:r>
    </w:p>
    <w:p w:rsidR="00D73902" w:rsidRPr="00626874" w:rsidRDefault="00D73902" w:rsidP="00D7390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8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JAVNI POZIV</w:t>
      </w:r>
    </w:p>
    <w:p w:rsidR="00D73902" w:rsidRPr="00626874" w:rsidRDefault="00D73902" w:rsidP="00D7390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8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najam/zakup termina školske sportske dvorane i klasičnih učionica</w:t>
      </w:r>
    </w:p>
    <w:p w:rsidR="00D73902" w:rsidRPr="00626874" w:rsidRDefault="00D73902" w:rsidP="00D7390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8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Osnovne škole Šime </w:t>
      </w:r>
      <w:proofErr w:type="spellStart"/>
      <w:r w:rsidRPr="006268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Budinića</w:t>
      </w:r>
      <w:proofErr w:type="spellEnd"/>
      <w:r w:rsidRPr="006268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Zadar</w:t>
      </w:r>
    </w:p>
    <w:p w:rsidR="00DB3916" w:rsidRPr="00626874" w:rsidRDefault="00DB3916" w:rsidP="00D73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268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 </w:t>
      </w:r>
    </w:p>
    <w:p w:rsidR="00DB3916" w:rsidRPr="00626874" w:rsidRDefault="00DB3916" w:rsidP="00DB39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1. Predmet</w:t>
      </w:r>
      <w:r w:rsidR="00D73902"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poziva na dostavu ponuda</w:t>
      </w: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najam/zakup školskog prostora –</w:t>
      </w:r>
      <w:r w:rsidR="00D73902"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školske sportske dvorane (velika i mala dvorana) i klasičnih učionica.</w:t>
      </w:r>
    </w:p>
    <w:p w:rsidR="00DB3916" w:rsidRPr="00626874" w:rsidRDefault="00DB3916" w:rsidP="00DB39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2. Dvorana se iznajmljuje za sportske aktivnosti i druge programe koji se mogu provoditi u prostoru. Klasične učionice iznajmljuju se za  teorijsku nastavu.</w:t>
      </w:r>
    </w:p>
    <w:p w:rsidR="00DB3916" w:rsidRPr="00626874" w:rsidRDefault="00626874" w:rsidP="00626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DB3916"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3. Prostori p</w:t>
      </w:r>
      <w:r w:rsidR="00D73902"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 w:rsidR="004834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točkom </w:t>
      </w:r>
      <w:r w:rsidR="00D73902"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1. daju se u najam/zakup od 20.</w:t>
      </w:r>
      <w:r w:rsidR="00DB3916"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rujna 2018.</w:t>
      </w:r>
    </w:p>
    <w:p w:rsidR="00DB3916" w:rsidRPr="00626874" w:rsidRDefault="00626874" w:rsidP="00626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DB3916"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4. Dvorana se daje u najam/zakup u sljedećim terminima i to radnim danom (ponedjeljak-petak):</w:t>
      </w:r>
    </w:p>
    <w:p w:rsidR="00DB3916" w:rsidRPr="00626874" w:rsidRDefault="00DB3916" w:rsidP="00DB39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   Velika dvorana: od 19,30 do 22,30 sati</w:t>
      </w:r>
    </w:p>
    <w:p w:rsidR="00DB3916" w:rsidRPr="00626874" w:rsidRDefault="00DB3916" w:rsidP="00DB39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   Mala dvorana: od 18,30 do 22,30 sati.</w:t>
      </w:r>
    </w:p>
    <w:p w:rsidR="00DB3916" w:rsidRPr="00626874" w:rsidRDefault="00DB3916" w:rsidP="00DB3916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  subotom i nedjeljom prema potrebi</w:t>
      </w:r>
    </w:p>
    <w:p w:rsidR="00DB3916" w:rsidRPr="00626874" w:rsidRDefault="00DB3916" w:rsidP="00DB39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 Klasična učionica iznajmljuje se kada u njima nema redovite nastave.</w:t>
      </w:r>
    </w:p>
    <w:p w:rsidR="006066AB" w:rsidRDefault="00DB3916" w:rsidP="006066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5. Minimalni iznos cijene za najamninu/zakup jednog sata (60) minuta dvorane iznosi:</w:t>
      </w:r>
    </w:p>
    <w:p w:rsidR="006066AB" w:rsidRPr="00626874" w:rsidRDefault="00DB3916" w:rsidP="006066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5.1. velika sportska dvorana</w:t>
      </w:r>
      <w:r w:rsidR="00D73902"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066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klubove koji treniraju učenike</w:t>
      </w:r>
      <w:r w:rsidR="00D73902"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…………10</w:t>
      </w: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0,00  kuna/h</w:t>
      </w:r>
    </w:p>
    <w:p w:rsidR="00DB3916" w:rsidRPr="00626874" w:rsidRDefault="006066AB" w:rsidP="00606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="00DB3916"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D73902"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.2.  mala sportska dvorana …………7</w:t>
      </w:r>
      <w:r w:rsidR="00DB3916"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0,00 kuna/h</w:t>
      </w:r>
    </w:p>
    <w:p w:rsidR="00DB3916" w:rsidRDefault="006066AB" w:rsidP="00606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5.3</w:t>
      </w:r>
      <w:r w:rsidR="00DB3916"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. klasične učionice za nastavu    …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.. </w:t>
      </w:r>
      <w:r w:rsidR="00DB3916"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60,00 kuna/h</w:t>
      </w:r>
    </w:p>
    <w:p w:rsidR="006066AB" w:rsidRPr="00626874" w:rsidRDefault="006066AB" w:rsidP="00606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5.4. velika dvorana za građane ….. ...200,00 kn/h</w:t>
      </w:r>
    </w:p>
    <w:p w:rsidR="00DB3916" w:rsidRPr="00626874" w:rsidRDefault="00626874" w:rsidP="00626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="00DB3916"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6. Međusobna prava i obveze između Škole i ponuđača uredit će se Ugovorom .</w:t>
      </w:r>
    </w:p>
    <w:p w:rsidR="00626874" w:rsidRPr="00626874" w:rsidRDefault="00626874" w:rsidP="00606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DB3916"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 Ponudu mogu dostaviti fizičke i pravne osobe. Ponuda se dostavlja na priloženom obrascu  </w:t>
      </w:r>
      <w:r w:rsidR="00092EB9">
        <w:rPr>
          <w:rFonts w:ascii="Times New Roman" w:eastAsia="Times New Roman" w:hAnsi="Times New Roman" w:cs="Times New Roman"/>
          <w:sz w:val="24"/>
          <w:szCs w:val="24"/>
          <w:lang w:eastAsia="hr-HR"/>
        </w:rPr>
        <w:t>u prilogu</w:t>
      </w:r>
    </w:p>
    <w:p w:rsidR="00DB3916" w:rsidRPr="00626874" w:rsidRDefault="006066AB" w:rsidP="00606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="00DB3916"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Ponuda mora sadržavati:</w:t>
      </w:r>
    </w:p>
    <w:p w:rsidR="00DB3916" w:rsidRDefault="00DB3916" w:rsidP="00D73902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874">
        <w:rPr>
          <w:rFonts w:ascii="Times New Roman" w:eastAsia="Times New Roman" w:hAnsi="Times New Roman" w:cs="Times New Roman"/>
          <w:sz w:val="24"/>
          <w:szCs w:val="24"/>
        </w:rPr>
        <w:t>Naziv, punu adresu, OIB, ime i prezime osobe za kontakt i telefonski broj ponuditelja</w:t>
      </w:r>
    </w:p>
    <w:p w:rsidR="00626874" w:rsidRPr="00626874" w:rsidRDefault="00626874" w:rsidP="00626874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6874" w:rsidRPr="006066AB" w:rsidRDefault="00DB3916" w:rsidP="006066AB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874">
        <w:rPr>
          <w:rFonts w:ascii="Times New Roman" w:eastAsia="Times New Roman" w:hAnsi="Times New Roman" w:cs="Times New Roman"/>
          <w:sz w:val="24"/>
          <w:szCs w:val="24"/>
        </w:rPr>
        <w:t xml:space="preserve">Vrstu aktivnosti koju želi </w:t>
      </w:r>
      <w:r w:rsidR="00626874">
        <w:rPr>
          <w:rFonts w:ascii="Times New Roman" w:eastAsia="Times New Roman" w:hAnsi="Times New Roman" w:cs="Times New Roman"/>
          <w:sz w:val="24"/>
          <w:szCs w:val="24"/>
        </w:rPr>
        <w:t>provoditi u unajmljenom prosto</w:t>
      </w:r>
    </w:p>
    <w:p w:rsidR="00D73902" w:rsidRPr="00626874" w:rsidRDefault="00DB3916" w:rsidP="00626874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874">
        <w:rPr>
          <w:rFonts w:ascii="Times New Roman" w:eastAsia="Times New Roman" w:hAnsi="Times New Roman" w:cs="Times New Roman"/>
          <w:sz w:val="24"/>
          <w:szCs w:val="24"/>
        </w:rPr>
        <w:t>Željeni termin i trajanje termina</w:t>
      </w:r>
    </w:p>
    <w:p w:rsidR="00D73902" w:rsidRPr="00626874" w:rsidRDefault="00626874" w:rsidP="00626874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626874">
        <w:rPr>
          <w:rFonts w:ascii="Times New Roman" w:hAnsi="Times New Roman" w:cs="Times New Roman"/>
          <w:sz w:val="24"/>
          <w:szCs w:val="24"/>
        </w:rPr>
        <w:t>8.</w:t>
      </w:r>
      <w:r w:rsidR="00D73902" w:rsidRPr="00626874">
        <w:rPr>
          <w:rFonts w:ascii="Times New Roman" w:hAnsi="Times New Roman" w:cs="Times New Roman"/>
          <w:sz w:val="24"/>
          <w:szCs w:val="24"/>
        </w:rPr>
        <w:t>Najpovoljnijom ponudom smatrat će se ona ponuda koja uz ispunjenje svih uvjeta iz natječaja sadrži i najviši iznos zakupnine. Školski odbor za izbor najpovoljnije ponude zadržava pravo odbiti svaku ponudu bez obveze prema ponuditeljima.</w:t>
      </w:r>
    </w:p>
    <w:p w:rsidR="00DB3916" w:rsidRPr="00626874" w:rsidRDefault="00626874" w:rsidP="00DB39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DB3916"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. Na Javni poziv zainteresiran</w:t>
      </w: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i subjekti mogu se javljati od 11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do 19. rujna</w:t>
      </w:r>
      <w:r w:rsidR="00DB3916"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2018. godine.</w:t>
      </w:r>
    </w:p>
    <w:p w:rsidR="00DB3916" w:rsidRPr="00626874" w:rsidRDefault="00626874" w:rsidP="00DB39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DB3916"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. O odabiru ponuda ponuditelji će biti obaviješteni u roku od pet (5) dana nakon završetka Javnog poziva.</w:t>
      </w:r>
    </w:p>
    <w:p w:rsidR="00DB3916" w:rsidRPr="00626874" w:rsidRDefault="00626874" w:rsidP="00DB39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="00DB3916"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. Ponude se dostavljaju na adresu škole: O</w:t>
      </w: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 Šime </w:t>
      </w:r>
      <w:proofErr w:type="spellStart"/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Budinića</w:t>
      </w:r>
      <w:proofErr w:type="spellEnd"/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, Put Šimunova 4,</w:t>
      </w:r>
      <w:r w:rsidR="00DB3916"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23000 Zadar, s naznakom “Natječaj za</w:t>
      </w: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najam/zakup školske sportske dvorane-NE OTVARAJ.“</w:t>
      </w:r>
    </w:p>
    <w:p w:rsidR="00626874" w:rsidRPr="00626874" w:rsidRDefault="00626874" w:rsidP="0062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6874" w:rsidRPr="00626874" w:rsidRDefault="00626874" w:rsidP="0062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602-01/18-01/3</w:t>
      </w:r>
      <w:r w:rsidR="00092EB9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</w:p>
    <w:p w:rsidR="00626874" w:rsidRPr="00626874" w:rsidRDefault="00626874" w:rsidP="0062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URBROJ:2198/01-25-18-1</w:t>
      </w:r>
    </w:p>
    <w:p w:rsidR="00626874" w:rsidRPr="00626874" w:rsidRDefault="00626874" w:rsidP="0062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Zadar, 11. rujna 2018.</w:t>
      </w:r>
    </w:p>
    <w:p w:rsidR="00DB3916" w:rsidRPr="00626874" w:rsidRDefault="00DB3916" w:rsidP="0062687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26874" w:rsidRPr="00626874" w:rsidRDefault="00626874" w:rsidP="0062687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v.d. Ravnatelja/</w:t>
      </w:r>
      <w:r w:rsidR="00092EB9"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</w:p>
    <w:p w:rsidR="008A2DD9" w:rsidRDefault="00626874" w:rsidP="008A2D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</w:t>
      </w:r>
      <w:r w:rsidR="008A2D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Jagoda Galić,dipl. učiteljica</w:t>
      </w:r>
    </w:p>
    <w:p w:rsidR="008A2DD9" w:rsidRDefault="008A2DD9" w:rsidP="008A2D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Default="008A2DD9" w:rsidP="008A2D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Default="008A2DD9" w:rsidP="008A2D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Default="008A2DD9" w:rsidP="008A2D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Default="008A2DD9" w:rsidP="008A2D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Default="008A2DD9" w:rsidP="008A2D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Default="008A2DD9" w:rsidP="008A2D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Default="008A2DD9" w:rsidP="008A2D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Default="008A2DD9" w:rsidP="008A2D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Default="008A2DD9" w:rsidP="008A2D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Default="008A2DD9" w:rsidP="008A2D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Default="008A2DD9" w:rsidP="008A2D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Default="008A2DD9" w:rsidP="008A2D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Default="008A2DD9" w:rsidP="008A2D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Default="008A2DD9" w:rsidP="008A2D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Default="008A2DD9" w:rsidP="008A2D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Default="008A2DD9" w:rsidP="008A2D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Default="008A2DD9" w:rsidP="008A2D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Default="008A2DD9" w:rsidP="008A2D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Default="008A2DD9" w:rsidP="008A2D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Default="008A2DD9" w:rsidP="008A2D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Default="008A2DD9" w:rsidP="008A2D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Default="008A2DD9" w:rsidP="008A2D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Default="008A2DD9" w:rsidP="008A2D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Pr="008A2DD9" w:rsidRDefault="008A2DD9" w:rsidP="008A2D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Pr="008A2DD9" w:rsidRDefault="008A2DD9" w:rsidP="008A2DD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8A2DD9" w:rsidRPr="008A2DD9" w:rsidRDefault="008A2DD9" w:rsidP="008A2D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</w:pPr>
      <w:r w:rsidRPr="008A2DD9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lastRenderedPageBreak/>
        <w:t>OBRAZAC PRIJAVE</w:t>
      </w:r>
    </w:p>
    <w:p w:rsidR="008A2DD9" w:rsidRPr="008A2DD9" w:rsidRDefault="008A2DD9" w:rsidP="008A2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</w:pPr>
      <w:r w:rsidRPr="008A2DD9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hr-HR"/>
        </w:rPr>
        <w:t>za iskazivanje interesa za najam/zakup sportske dvorane Škole</w:t>
      </w:r>
    </w:p>
    <w:p w:rsidR="008A2DD9" w:rsidRPr="008A2DD9" w:rsidRDefault="008A2DD9" w:rsidP="008A2DD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bookmarkStart w:id="0" w:name="_GoBack"/>
      <w:bookmarkEnd w:id="0"/>
    </w:p>
    <w:p w:rsidR="008A2DD9" w:rsidRPr="008A2DD9" w:rsidRDefault="008A2DD9" w:rsidP="008A2DD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8A2DD9" w:rsidRPr="008A2DD9" w:rsidRDefault="008A2DD9" w:rsidP="008A2DD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0"/>
        <w:gridCol w:w="2477"/>
        <w:gridCol w:w="2477"/>
      </w:tblGrid>
      <w:tr w:rsidR="008A2DD9" w:rsidRPr="008A2DD9" w:rsidTr="00565D1E">
        <w:trPr>
          <w:trHeight w:val="567"/>
          <w:jc w:val="center"/>
        </w:trPr>
        <w:tc>
          <w:tcPr>
            <w:tcW w:w="4030" w:type="dxa"/>
            <w:vAlign w:val="center"/>
          </w:tcPr>
          <w:p w:rsidR="008A2DD9" w:rsidRPr="008A2DD9" w:rsidRDefault="008A2DD9" w:rsidP="008A2D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</w:pPr>
            <w:r w:rsidRPr="008A2DD9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  <w:t>Naziv rekreacije/kluba/udruge:</w:t>
            </w:r>
          </w:p>
        </w:tc>
        <w:tc>
          <w:tcPr>
            <w:tcW w:w="4954" w:type="dxa"/>
            <w:gridSpan w:val="2"/>
            <w:vAlign w:val="center"/>
          </w:tcPr>
          <w:p w:rsidR="008A2DD9" w:rsidRPr="008A2DD9" w:rsidRDefault="008A2DD9" w:rsidP="008A2D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</w:pPr>
          </w:p>
        </w:tc>
      </w:tr>
      <w:tr w:rsidR="008A2DD9" w:rsidRPr="008A2DD9" w:rsidTr="00565D1E">
        <w:trPr>
          <w:trHeight w:val="567"/>
          <w:jc w:val="center"/>
        </w:trPr>
        <w:tc>
          <w:tcPr>
            <w:tcW w:w="4030" w:type="dxa"/>
            <w:vAlign w:val="center"/>
          </w:tcPr>
          <w:p w:rsidR="008A2DD9" w:rsidRPr="008A2DD9" w:rsidRDefault="008A2DD9" w:rsidP="008A2D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</w:pPr>
            <w:r w:rsidRPr="008A2DD9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  <w:t xml:space="preserve">Ovlaštena osoba: </w:t>
            </w:r>
          </w:p>
        </w:tc>
        <w:tc>
          <w:tcPr>
            <w:tcW w:w="4954" w:type="dxa"/>
            <w:gridSpan w:val="2"/>
            <w:vAlign w:val="center"/>
          </w:tcPr>
          <w:p w:rsidR="008A2DD9" w:rsidRPr="008A2DD9" w:rsidRDefault="008A2DD9" w:rsidP="008A2D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</w:pPr>
          </w:p>
        </w:tc>
      </w:tr>
      <w:tr w:rsidR="008A2DD9" w:rsidRPr="008A2DD9" w:rsidTr="00565D1E">
        <w:trPr>
          <w:trHeight w:val="567"/>
          <w:jc w:val="center"/>
        </w:trPr>
        <w:tc>
          <w:tcPr>
            <w:tcW w:w="4030" w:type="dxa"/>
            <w:vAlign w:val="center"/>
          </w:tcPr>
          <w:p w:rsidR="008A2DD9" w:rsidRPr="008A2DD9" w:rsidRDefault="008A2DD9" w:rsidP="008A2D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</w:pPr>
            <w:r w:rsidRPr="008A2DD9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  <w:t xml:space="preserve">OIB: </w:t>
            </w:r>
          </w:p>
        </w:tc>
        <w:tc>
          <w:tcPr>
            <w:tcW w:w="4954" w:type="dxa"/>
            <w:gridSpan w:val="2"/>
            <w:vAlign w:val="center"/>
          </w:tcPr>
          <w:p w:rsidR="008A2DD9" w:rsidRPr="008A2DD9" w:rsidRDefault="008A2DD9" w:rsidP="008A2D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</w:pPr>
          </w:p>
        </w:tc>
      </w:tr>
      <w:tr w:rsidR="008A2DD9" w:rsidRPr="008A2DD9" w:rsidTr="00565D1E">
        <w:trPr>
          <w:trHeight w:val="567"/>
          <w:jc w:val="center"/>
        </w:trPr>
        <w:tc>
          <w:tcPr>
            <w:tcW w:w="4030" w:type="dxa"/>
            <w:vAlign w:val="center"/>
          </w:tcPr>
          <w:p w:rsidR="008A2DD9" w:rsidRPr="008A2DD9" w:rsidRDefault="008A2DD9" w:rsidP="008A2D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</w:pPr>
            <w:r w:rsidRPr="008A2DD9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  <w:t>Adresa:</w:t>
            </w:r>
          </w:p>
        </w:tc>
        <w:tc>
          <w:tcPr>
            <w:tcW w:w="4954" w:type="dxa"/>
            <w:gridSpan w:val="2"/>
            <w:vAlign w:val="center"/>
          </w:tcPr>
          <w:p w:rsidR="008A2DD9" w:rsidRPr="008A2DD9" w:rsidRDefault="008A2DD9" w:rsidP="008A2D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</w:pPr>
          </w:p>
        </w:tc>
      </w:tr>
      <w:tr w:rsidR="008A2DD9" w:rsidRPr="008A2DD9" w:rsidTr="00565D1E">
        <w:trPr>
          <w:trHeight w:val="567"/>
          <w:jc w:val="center"/>
        </w:trPr>
        <w:tc>
          <w:tcPr>
            <w:tcW w:w="4030" w:type="dxa"/>
            <w:vAlign w:val="center"/>
          </w:tcPr>
          <w:p w:rsidR="008A2DD9" w:rsidRPr="008A2DD9" w:rsidRDefault="008A2DD9" w:rsidP="008A2D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</w:pPr>
            <w:r w:rsidRPr="008A2DD9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  <w:t>Telefon/mobitel:</w:t>
            </w:r>
          </w:p>
        </w:tc>
        <w:tc>
          <w:tcPr>
            <w:tcW w:w="4954" w:type="dxa"/>
            <w:gridSpan w:val="2"/>
            <w:vAlign w:val="center"/>
          </w:tcPr>
          <w:p w:rsidR="008A2DD9" w:rsidRPr="008A2DD9" w:rsidRDefault="008A2DD9" w:rsidP="008A2D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</w:pPr>
          </w:p>
        </w:tc>
      </w:tr>
      <w:tr w:rsidR="008A2DD9" w:rsidRPr="008A2DD9" w:rsidTr="00565D1E">
        <w:trPr>
          <w:trHeight w:val="567"/>
          <w:jc w:val="center"/>
        </w:trPr>
        <w:tc>
          <w:tcPr>
            <w:tcW w:w="4030" w:type="dxa"/>
            <w:vAlign w:val="center"/>
          </w:tcPr>
          <w:p w:rsidR="008A2DD9" w:rsidRPr="008A2DD9" w:rsidRDefault="008A2DD9" w:rsidP="008A2D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</w:pPr>
            <w:r w:rsidRPr="008A2DD9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  <w:t>Planirani datum početka korištenja:</w:t>
            </w:r>
          </w:p>
        </w:tc>
        <w:tc>
          <w:tcPr>
            <w:tcW w:w="4954" w:type="dxa"/>
            <w:gridSpan w:val="2"/>
            <w:vAlign w:val="center"/>
          </w:tcPr>
          <w:p w:rsidR="008A2DD9" w:rsidRPr="008A2DD9" w:rsidRDefault="008A2DD9" w:rsidP="008A2D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</w:pPr>
          </w:p>
        </w:tc>
      </w:tr>
      <w:tr w:rsidR="008A2DD9" w:rsidRPr="008A2DD9" w:rsidTr="00565D1E">
        <w:trPr>
          <w:trHeight w:val="567"/>
          <w:jc w:val="center"/>
        </w:trPr>
        <w:tc>
          <w:tcPr>
            <w:tcW w:w="4030" w:type="dxa"/>
            <w:vAlign w:val="center"/>
          </w:tcPr>
          <w:p w:rsidR="008A2DD9" w:rsidRPr="008A2DD9" w:rsidRDefault="008A2DD9" w:rsidP="008A2D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  <w:r w:rsidRPr="008A2DD9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  <w:t xml:space="preserve">Željeni prostor </w:t>
            </w:r>
          </w:p>
          <w:p w:rsidR="008A2DD9" w:rsidRPr="008A2DD9" w:rsidRDefault="008A2DD9" w:rsidP="008A2D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</w:p>
        </w:tc>
        <w:tc>
          <w:tcPr>
            <w:tcW w:w="2477" w:type="dxa"/>
            <w:vAlign w:val="center"/>
          </w:tcPr>
          <w:p w:rsidR="008A2DD9" w:rsidRPr="008A2DD9" w:rsidRDefault="008A2DD9" w:rsidP="008A2DD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noProof/>
                <w:szCs w:val="24"/>
                <w:lang w:val="de-DE" w:eastAsia="hr-HR"/>
              </w:rPr>
            </w:pPr>
            <w:r w:rsidRPr="008A2DD9">
              <w:rPr>
                <w:rFonts w:ascii="Times New Roman" w:eastAsia="Times New Roman" w:hAnsi="Times New Roman" w:cs="Times New Roman"/>
                <w:noProof/>
                <w:szCs w:val="24"/>
                <w:lang w:val="de-DE" w:eastAsia="hr-HR"/>
              </w:rPr>
              <w:t>a) Sportska dvorana-velika</w:t>
            </w:r>
          </w:p>
          <w:p w:rsidR="008A2DD9" w:rsidRPr="008A2DD9" w:rsidRDefault="008A2DD9" w:rsidP="008A2DD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</w:pPr>
            <w:r w:rsidRPr="008A2DD9">
              <w:rPr>
                <w:rFonts w:ascii="Times New Roman" w:eastAsia="Times New Roman" w:hAnsi="Times New Roman" w:cs="Times New Roman"/>
                <w:noProof/>
                <w:szCs w:val="24"/>
                <w:lang w:val="de-DE" w:eastAsia="hr-HR"/>
              </w:rPr>
              <w:t>b) sportska dvorana-mala</w:t>
            </w:r>
          </w:p>
        </w:tc>
        <w:tc>
          <w:tcPr>
            <w:tcW w:w="2477" w:type="dxa"/>
            <w:vAlign w:val="center"/>
          </w:tcPr>
          <w:p w:rsidR="008A2DD9" w:rsidRPr="008A2DD9" w:rsidRDefault="008A2DD9" w:rsidP="008A2DD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</w:pPr>
            <w:r w:rsidRPr="008A2D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de-DE" w:eastAsia="hr-HR"/>
              </w:rPr>
              <w:t xml:space="preserve">c) Pomoćna prostorija </w:t>
            </w:r>
          </w:p>
        </w:tc>
      </w:tr>
      <w:tr w:rsidR="008A2DD9" w:rsidRPr="008A2DD9" w:rsidTr="00565D1E">
        <w:trPr>
          <w:trHeight w:val="567"/>
          <w:jc w:val="center"/>
        </w:trPr>
        <w:tc>
          <w:tcPr>
            <w:tcW w:w="4030" w:type="dxa"/>
            <w:vMerge w:val="restart"/>
            <w:vAlign w:val="center"/>
          </w:tcPr>
          <w:p w:rsidR="008A2DD9" w:rsidRPr="008A2DD9" w:rsidRDefault="008A2DD9" w:rsidP="008A2D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  <w:r w:rsidRPr="008A2DD9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  <w:t>Željeni termin(i)  korištenja dvorane:</w:t>
            </w:r>
          </w:p>
          <w:p w:rsidR="008A2DD9" w:rsidRPr="008A2DD9" w:rsidRDefault="008A2DD9" w:rsidP="008A2D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  <w:r w:rsidRPr="008A2DD9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  <w:t>- dan u tjednu, vrijeme (od-do)</w:t>
            </w:r>
          </w:p>
        </w:tc>
        <w:tc>
          <w:tcPr>
            <w:tcW w:w="4954" w:type="dxa"/>
            <w:gridSpan w:val="2"/>
            <w:vAlign w:val="center"/>
          </w:tcPr>
          <w:p w:rsidR="008A2DD9" w:rsidRPr="008A2DD9" w:rsidRDefault="008A2DD9" w:rsidP="008A2D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</w:p>
        </w:tc>
      </w:tr>
      <w:tr w:rsidR="008A2DD9" w:rsidRPr="008A2DD9" w:rsidTr="00565D1E">
        <w:trPr>
          <w:trHeight w:val="567"/>
          <w:jc w:val="center"/>
        </w:trPr>
        <w:tc>
          <w:tcPr>
            <w:tcW w:w="4030" w:type="dxa"/>
            <w:vMerge/>
            <w:vAlign w:val="center"/>
          </w:tcPr>
          <w:p w:rsidR="008A2DD9" w:rsidRPr="008A2DD9" w:rsidRDefault="008A2DD9" w:rsidP="008A2D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</w:p>
        </w:tc>
        <w:tc>
          <w:tcPr>
            <w:tcW w:w="4954" w:type="dxa"/>
            <w:gridSpan w:val="2"/>
            <w:vAlign w:val="center"/>
          </w:tcPr>
          <w:p w:rsidR="008A2DD9" w:rsidRPr="008A2DD9" w:rsidRDefault="008A2DD9" w:rsidP="008A2D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</w:p>
        </w:tc>
      </w:tr>
      <w:tr w:rsidR="008A2DD9" w:rsidRPr="008A2DD9" w:rsidTr="00565D1E">
        <w:trPr>
          <w:trHeight w:val="567"/>
          <w:jc w:val="center"/>
        </w:trPr>
        <w:tc>
          <w:tcPr>
            <w:tcW w:w="4030" w:type="dxa"/>
            <w:vMerge/>
            <w:vAlign w:val="center"/>
          </w:tcPr>
          <w:p w:rsidR="008A2DD9" w:rsidRPr="008A2DD9" w:rsidRDefault="008A2DD9" w:rsidP="008A2D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</w:p>
        </w:tc>
        <w:tc>
          <w:tcPr>
            <w:tcW w:w="4954" w:type="dxa"/>
            <w:gridSpan w:val="2"/>
            <w:vAlign w:val="center"/>
          </w:tcPr>
          <w:p w:rsidR="008A2DD9" w:rsidRPr="008A2DD9" w:rsidRDefault="008A2DD9" w:rsidP="008A2D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</w:p>
        </w:tc>
      </w:tr>
      <w:tr w:rsidR="008A2DD9" w:rsidRPr="008A2DD9" w:rsidTr="00565D1E">
        <w:trPr>
          <w:trHeight w:val="567"/>
          <w:jc w:val="center"/>
        </w:trPr>
        <w:tc>
          <w:tcPr>
            <w:tcW w:w="4030" w:type="dxa"/>
            <w:vMerge/>
            <w:vAlign w:val="center"/>
          </w:tcPr>
          <w:p w:rsidR="008A2DD9" w:rsidRPr="008A2DD9" w:rsidRDefault="008A2DD9" w:rsidP="008A2D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</w:p>
        </w:tc>
        <w:tc>
          <w:tcPr>
            <w:tcW w:w="4954" w:type="dxa"/>
            <w:gridSpan w:val="2"/>
            <w:vAlign w:val="center"/>
          </w:tcPr>
          <w:p w:rsidR="008A2DD9" w:rsidRPr="008A2DD9" w:rsidRDefault="008A2DD9" w:rsidP="008A2D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</w:p>
        </w:tc>
      </w:tr>
      <w:tr w:rsidR="008A2DD9" w:rsidRPr="008A2DD9" w:rsidTr="00565D1E">
        <w:trPr>
          <w:trHeight w:val="567"/>
          <w:jc w:val="center"/>
        </w:trPr>
        <w:tc>
          <w:tcPr>
            <w:tcW w:w="4030" w:type="dxa"/>
            <w:vMerge/>
            <w:vAlign w:val="center"/>
          </w:tcPr>
          <w:p w:rsidR="008A2DD9" w:rsidRPr="008A2DD9" w:rsidRDefault="008A2DD9" w:rsidP="008A2D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</w:p>
        </w:tc>
        <w:tc>
          <w:tcPr>
            <w:tcW w:w="4954" w:type="dxa"/>
            <w:gridSpan w:val="2"/>
            <w:vAlign w:val="center"/>
          </w:tcPr>
          <w:p w:rsidR="008A2DD9" w:rsidRPr="008A2DD9" w:rsidRDefault="008A2DD9" w:rsidP="008A2D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</w:p>
        </w:tc>
      </w:tr>
      <w:tr w:rsidR="008A2DD9" w:rsidRPr="008A2DD9" w:rsidTr="00565D1E">
        <w:trPr>
          <w:trHeight w:val="567"/>
          <w:jc w:val="center"/>
        </w:trPr>
        <w:tc>
          <w:tcPr>
            <w:tcW w:w="4030" w:type="dxa"/>
            <w:vMerge/>
            <w:vAlign w:val="center"/>
          </w:tcPr>
          <w:p w:rsidR="008A2DD9" w:rsidRPr="008A2DD9" w:rsidRDefault="008A2DD9" w:rsidP="008A2D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</w:p>
        </w:tc>
        <w:tc>
          <w:tcPr>
            <w:tcW w:w="4954" w:type="dxa"/>
            <w:gridSpan w:val="2"/>
            <w:vAlign w:val="center"/>
          </w:tcPr>
          <w:p w:rsidR="008A2DD9" w:rsidRPr="008A2DD9" w:rsidRDefault="008A2DD9" w:rsidP="008A2D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</w:p>
        </w:tc>
      </w:tr>
    </w:tbl>
    <w:p w:rsidR="008A2DD9" w:rsidRPr="008A2DD9" w:rsidRDefault="008A2DD9" w:rsidP="008A2DD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8A2DD9" w:rsidRPr="008A2DD9" w:rsidRDefault="008A2DD9" w:rsidP="008A2DD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8A2DD9" w:rsidRPr="008A2DD9" w:rsidRDefault="008A2DD9" w:rsidP="008A2DD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8A2DD9" w:rsidRPr="008A2DD9" w:rsidRDefault="008A2DD9" w:rsidP="008A2DD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8A2DD9" w:rsidRPr="008A2DD9" w:rsidRDefault="008A2DD9" w:rsidP="008A2DD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8A2DD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Datum podnošenja prijave:</w:t>
      </w:r>
      <w:r w:rsidRPr="008A2DD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8A2DD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8A2DD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8A2DD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  <w:t>Potpis (i pečat) podnositelja prijave:</w:t>
      </w:r>
    </w:p>
    <w:p w:rsidR="008A2DD9" w:rsidRPr="008A2DD9" w:rsidRDefault="008A2DD9" w:rsidP="008A2DD9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8A2DD9" w:rsidRPr="008A2DD9" w:rsidRDefault="008A2DD9" w:rsidP="008A2DD9">
      <w:pPr>
        <w:spacing w:after="160" w:line="259" w:lineRule="auto"/>
        <w:rPr>
          <w:rFonts w:ascii="Calibri" w:eastAsia="Calibri" w:hAnsi="Calibri" w:cs="Times New Roman"/>
        </w:rPr>
      </w:pPr>
    </w:p>
    <w:p w:rsidR="008A2DD9" w:rsidRPr="008A2DD9" w:rsidRDefault="008A2DD9" w:rsidP="008A2DD9">
      <w:pPr>
        <w:spacing w:after="160" w:line="259" w:lineRule="auto"/>
        <w:rPr>
          <w:rFonts w:ascii="Calibri" w:eastAsia="Calibri" w:hAnsi="Calibri" w:cs="Times New Roman"/>
        </w:rPr>
      </w:pPr>
    </w:p>
    <w:p w:rsidR="008A2DD9" w:rsidRPr="008A2DD9" w:rsidRDefault="008A2DD9" w:rsidP="008A2DD9">
      <w:pPr>
        <w:spacing w:after="160" w:line="259" w:lineRule="auto"/>
        <w:rPr>
          <w:rFonts w:ascii="Calibri" w:eastAsia="Calibri" w:hAnsi="Calibri" w:cs="Times New Roman"/>
        </w:rPr>
      </w:pPr>
    </w:p>
    <w:p w:rsidR="008A2DD9" w:rsidRPr="008A2DD9" w:rsidRDefault="008A2DD9" w:rsidP="008A2DD9">
      <w:pPr>
        <w:spacing w:after="160" w:line="259" w:lineRule="auto"/>
        <w:rPr>
          <w:rFonts w:ascii="Calibri" w:eastAsia="Calibri" w:hAnsi="Calibri" w:cs="Times New Roman"/>
        </w:rPr>
      </w:pPr>
    </w:p>
    <w:p w:rsidR="008A2DD9" w:rsidRDefault="008A2DD9" w:rsidP="008A2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Default="008A2DD9" w:rsidP="008A2DD9">
      <w:pPr>
        <w:widowControl w:val="0"/>
        <w:autoSpaceDE w:val="0"/>
        <w:autoSpaceDN w:val="0"/>
        <w:adjustRightInd w:val="0"/>
        <w:spacing w:after="0" w:line="240" w:lineRule="auto"/>
        <w:ind w:left="13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Default="008A2DD9" w:rsidP="008A2DD9">
      <w:pPr>
        <w:widowControl w:val="0"/>
        <w:autoSpaceDE w:val="0"/>
        <w:autoSpaceDN w:val="0"/>
        <w:adjustRightInd w:val="0"/>
        <w:spacing w:after="0" w:line="240" w:lineRule="auto"/>
        <w:ind w:left="13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Default="008A2DD9" w:rsidP="008A2DD9">
      <w:pPr>
        <w:widowControl w:val="0"/>
        <w:autoSpaceDE w:val="0"/>
        <w:autoSpaceDN w:val="0"/>
        <w:adjustRightInd w:val="0"/>
        <w:spacing w:after="0" w:line="240" w:lineRule="auto"/>
        <w:ind w:left="13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Pr="008A2DD9" w:rsidRDefault="008A2DD9" w:rsidP="008A2DD9">
      <w:pPr>
        <w:widowControl w:val="0"/>
        <w:autoSpaceDE w:val="0"/>
        <w:autoSpaceDN w:val="0"/>
        <w:adjustRightInd w:val="0"/>
        <w:spacing w:after="0" w:line="240" w:lineRule="auto"/>
        <w:ind w:left="130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Pr="008A2DD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KUĆNI RED SPORTSKE DVORANE</w:t>
      </w:r>
    </w:p>
    <w:p w:rsidR="008A2DD9" w:rsidRPr="008A2DD9" w:rsidRDefault="008A2DD9" w:rsidP="008A2D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A2DD9" w:rsidRPr="008A2DD9" w:rsidRDefault="008A2DD9" w:rsidP="008A2D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A2DD9" w:rsidRPr="008A2DD9" w:rsidRDefault="008A2DD9" w:rsidP="008A2DD9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A2DD9" w:rsidRPr="008A2DD9" w:rsidRDefault="008A2DD9" w:rsidP="008A2DD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6" w:lineRule="auto"/>
        <w:ind w:right="660" w:hanging="3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DD9">
        <w:rPr>
          <w:rFonts w:ascii="Times New Roman" w:eastAsia="Calibri" w:hAnsi="Times New Roman" w:cs="Times New Roman"/>
          <w:sz w:val="24"/>
          <w:szCs w:val="24"/>
        </w:rPr>
        <w:t xml:space="preserve">Kućnim redom utvrđuju se prava i obveze korisnika sportske dvorane i pratećih prostora. </w:t>
      </w:r>
    </w:p>
    <w:p w:rsidR="008A2DD9" w:rsidRPr="008A2DD9" w:rsidRDefault="008A2DD9" w:rsidP="008A2DD9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A2DD9" w:rsidRPr="008A2DD9" w:rsidRDefault="008A2DD9" w:rsidP="008A2DD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54" w:lineRule="auto"/>
        <w:ind w:right="380" w:hanging="364"/>
        <w:rPr>
          <w:rFonts w:ascii="Times New Roman" w:eastAsia="Calibri" w:hAnsi="Times New Roman" w:cs="Times New Roman"/>
          <w:sz w:val="24"/>
          <w:szCs w:val="24"/>
        </w:rPr>
      </w:pPr>
      <w:r w:rsidRPr="008A2DD9">
        <w:rPr>
          <w:rFonts w:ascii="Times New Roman" w:eastAsia="Calibri" w:hAnsi="Times New Roman" w:cs="Times New Roman"/>
          <w:sz w:val="24"/>
          <w:szCs w:val="24"/>
        </w:rPr>
        <w:t xml:space="preserve">Korisnici su obvezni imati čistu obuću za ulazak u prostorije dvorane, a u svlačionicama, prije ulaska u dvoranu, zamijeniti obuću u kojoj su došli sportskim papučama. </w:t>
      </w:r>
    </w:p>
    <w:p w:rsidR="008A2DD9" w:rsidRPr="008A2DD9" w:rsidRDefault="008A2DD9" w:rsidP="008A2DD9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A2DD9" w:rsidRPr="008A2DD9" w:rsidRDefault="008A2DD9" w:rsidP="008A2DD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1" w:lineRule="auto"/>
        <w:ind w:right="60" w:hanging="3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DD9">
        <w:rPr>
          <w:rFonts w:ascii="Times New Roman" w:eastAsia="Calibri" w:hAnsi="Times New Roman" w:cs="Times New Roman"/>
          <w:sz w:val="24"/>
          <w:szCs w:val="24"/>
        </w:rPr>
        <w:t xml:space="preserve">Korisnici se obvezuju da će u prostorije sportske dvorane ulaziti samo u dogovorenim terminima, uz nazočnost voditelja ili trenera. Korisnicima koji neće koristiti dogovorene termine ili će dolaziti samo nekoliko korisnika, termin će biti oduzet. </w:t>
      </w:r>
    </w:p>
    <w:p w:rsidR="008A2DD9" w:rsidRPr="008A2DD9" w:rsidRDefault="008A2DD9" w:rsidP="008A2DD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A2DD9" w:rsidRPr="008A2DD9" w:rsidRDefault="008A2DD9" w:rsidP="008A2DD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54" w:lineRule="auto"/>
        <w:ind w:hanging="364"/>
        <w:rPr>
          <w:rFonts w:ascii="Times New Roman" w:eastAsia="Calibri" w:hAnsi="Times New Roman" w:cs="Times New Roman"/>
          <w:sz w:val="24"/>
          <w:szCs w:val="24"/>
        </w:rPr>
      </w:pPr>
      <w:r w:rsidRPr="008A2DD9">
        <w:rPr>
          <w:rFonts w:ascii="Times New Roman" w:eastAsia="Calibri" w:hAnsi="Times New Roman" w:cs="Times New Roman"/>
          <w:sz w:val="24"/>
          <w:szCs w:val="24"/>
        </w:rPr>
        <w:t xml:space="preserve">Korisnici su obvezni upozoriti svoje članove na održavanju reda i čistoće u dvorani i na prikladno ponašanje (psovanje, galama, bacanje otpadaka, šaranje po zidovima, nered u svlačionicama i sanitarnim prostorijama nije dozvoljeno). </w:t>
      </w:r>
    </w:p>
    <w:p w:rsidR="008A2DD9" w:rsidRPr="008A2DD9" w:rsidRDefault="008A2DD9" w:rsidP="008A2DD9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A2DD9" w:rsidRPr="008A2DD9" w:rsidRDefault="008A2DD9" w:rsidP="008A2DD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54" w:lineRule="auto"/>
        <w:ind w:hanging="364"/>
        <w:rPr>
          <w:rFonts w:ascii="Times New Roman" w:eastAsia="Calibri" w:hAnsi="Times New Roman" w:cs="Times New Roman"/>
          <w:sz w:val="24"/>
          <w:szCs w:val="24"/>
        </w:rPr>
      </w:pPr>
      <w:r w:rsidRPr="008A2DD9">
        <w:rPr>
          <w:rFonts w:ascii="Times New Roman" w:eastAsia="Calibri" w:hAnsi="Times New Roman" w:cs="Times New Roman"/>
          <w:sz w:val="24"/>
          <w:szCs w:val="24"/>
        </w:rPr>
        <w:t xml:space="preserve">Obveza svih korisnika dvorane da čuvaju inventar te da eventualne štete odmah prijave voditelju dvorane, a štetu na objektu i prostorijama dvorane nastalu u vrijeme i uz odgovornost korisnika, isti je dužan nadoknaditi. </w:t>
      </w:r>
    </w:p>
    <w:p w:rsidR="008A2DD9" w:rsidRPr="008A2DD9" w:rsidRDefault="008A2DD9" w:rsidP="008A2DD9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A2DD9" w:rsidRPr="008A2DD9" w:rsidRDefault="008A2DD9" w:rsidP="008A2DD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53" w:lineRule="auto"/>
        <w:ind w:right="60" w:hanging="364"/>
        <w:rPr>
          <w:rFonts w:ascii="Times New Roman" w:eastAsia="Calibri" w:hAnsi="Times New Roman" w:cs="Times New Roman"/>
          <w:sz w:val="24"/>
          <w:szCs w:val="24"/>
        </w:rPr>
      </w:pPr>
      <w:r w:rsidRPr="008A2DD9">
        <w:rPr>
          <w:rFonts w:ascii="Times New Roman" w:eastAsia="Calibri" w:hAnsi="Times New Roman" w:cs="Times New Roman"/>
          <w:sz w:val="24"/>
          <w:szCs w:val="24"/>
        </w:rPr>
        <w:t xml:space="preserve">Sprave i ostala pomagala, korisnik je dužan nakon upotrebe vratiti na njihovo mjesto, a ulaz u spremište sprava i rekvizita dozvoljen je korisnicima samo uz prisutnost voditelja. </w:t>
      </w:r>
    </w:p>
    <w:p w:rsidR="008A2DD9" w:rsidRPr="008A2DD9" w:rsidRDefault="008A2DD9" w:rsidP="008A2DD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A2DD9" w:rsidRPr="008A2DD9" w:rsidRDefault="008A2DD9" w:rsidP="008A2DD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DD9">
        <w:rPr>
          <w:rFonts w:ascii="Times New Roman" w:eastAsia="Calibri" w:hAnsi="Times New Roman" w:cs="Times New Roman"/>
          <w:sz w:val="24"/>
          <w:szCs w:val="24"/>
        </w:rPr>
        <w:t xml:space="preserve">Zabranjeno je pušenje u svim prostorijama sportske dvorane. </w:t>
      </w:r>
    </w:p>
    <w:p w:rsidR="008A2DD9" w:rsidRPr="008A2DD9" w:rsidRDefault="008A2DD9" w:rsidP="008A2DD9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A2DD9" w:rsidRPr="008A2DD9" w:rsidRDefault="008A2DD9" w:rsidP="008A2DD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DD9">
        <w:rPr>
          <w:rFonts w:ascii="Times New Roman" w:eastAsia="Calibri" w:hAnsi="Times New Roman" w:cs="Times New Roman"/>
          <w:sz w:val="24"/>
          <w:szCs w:val="24"/>
        </w:rPr>
        <w:t xml:space="preserve">Zabranjeno je unošenje te konzumacija jela i alkoholnih pića u svlačionicama i u dvorani. </w:t>
      </w:r>
    </w:p>
    <w:p w:rsidR="008A2DD9" w:rsidRPr="008A2DD9" w:rsidRDefault="008A2DD9" w:rsidP="008A2DD9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A2DD9" w:rsidRPr="008A2DD9" w:rsidRDefault="008A2DD9" w:rsidP="008A2DD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6" w:lineRule="auto"/>
        <w:ind w:right="540" w:hanging="3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DD9">
        <w:rPr>
          <w:rFonts w:ascii="Times New Roman" w:eastAsia="Calibri" w:hAnsi="Times New Roman" w:cs="Times New Roman"/>
          <w:sz w:val="24"/>
          <w:szCs w:val="24"/>
        </w:rPr>
        <w:t xml:space="preserve">Zabranjeno je svako zagrijavanje i igranje loptama i drugim spravama u hodniku, svlačionicama i sanitarnim prostorijama. </w:t>
      </w:r>
    </w:p>
    <w:p w:rsidR="008A2DD9" w:rsidRPr="008A2DD9" w:rsidRDefault="008A2DD9" w:rsidP="008A2DD9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A2DD9" w:rsidRPr="008A2DD9" w:rsidRDefault="008A2DD9" w:rsidP="008A2DD9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A2DD9" w:rsidRPr="008A2DD9" w:rsidRDefault="008A2DD9" w:rsidP="008A2DD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5" w:lineRule="auto"/>
        <w:ind w:right="680" w:hanging="3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DD9">
        <w:rPr>
          <w:rFonts w:ascii="Times New Roman" w:eastAsia="Calibri" w:hAnsi="Times New Roman" w:cs="Times New Roman"/>
          <w:sz w:val="24"/>
          <w:szCs w:val="24"/>
        </w:rPr>
        <w:t xml:space="preserve">Korisnici ne mogu i ne smiju samoinicijativno rukovati i paliti: rasvjetu, grijanje, semafore. </w:t>
      </w:r>
    </w:p>
    <w:p w:rsidR="008A2DD9" w:rsidRPr="008A2DD9" w:rsidRDefault="008A2DD9" w:rsidP="008A2DD9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A2DD9" w:rsidRPr="008A2DD9" w:rsidRDefault="008A2DD9" w:rsidP="008A2DD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DD9">
        <w:rPr>
          <w:rFonts w:ascii="Times New Roman" w:eastAsia="Calibri" w:hAnsi="Times New Roman" w:cs="Times New Roman"/>
          <w:sz w:val="24"/>
          <w:szCs w:val="24"/>
        </w:rPr>
        <w:t xml:space="preserve">Korisnici se obvezuju da će paziti na racionalno korištenje grijanja, rasvjete i vode. </w:t>
      </w:r>
    </w:p>
    <w:p w:rsidR="008A2DD9" w:rsidRPr="008A2DD9" w:rsidRDefault="008A2DD9" w:rsidP="008A2DD9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A2DD9" w:rsidRPr="008A2DD9" w:rsidRDefault="008A2DD9" w:rsidP="008A2DD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7" w:lineRule="auto"/>
        <w:ind w:right="260" w:hanging="3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DD9">
        <w:rPr>
          <w:rFonts w:ascii="Times New Roman" w:eastAsia="Calibri" w:hAnsi="Times New Roman" w:cs="Times New Roman"/>
          <w:sz w:val="24"/>
          <w:szCs w:val="24"/>
        </w:rPr>
        <w:t xml:space="preserve">Korisnik sportske dvorane ne može svoj termin ustupiti trećoj osobi bez dogovora s Upravom Škole. </w:t>
      </w:r>
    </w:p>
    <w:p w:rsidR="008A2DD9" w:rsidRPr="008A2DD9" w:rsidRDefault="008A2DD9" w:rsidP="008A2DD9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A2DD9" w:rsidRPr="008A2DD9" w:rsidRDefault="008A2DD9" w:rsidP="008A2DD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6" w:lineRule="auto"/>
        <w:ind w:right="80" w:hanging="3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DD9">
        <w:rPr>
          <w:rFonts w:ascii="Times New Roman" w:eastAsia="Calibri" w:hAnsi="Times New Roman" w:cs="Times New Roman"/>
          <w:sz w:val="24"/>
          <w:szCs w:val="24"/>
        </w:rPr>
        <w:t xml:space="preserve">Korisnicima koji se neće pridržavati ovog Kućnog reda biti uskraćeno pravo korištenja sportske dvorane. </w:t>
      </w:r>
    </w:p>
    <w:p w:rsidR="008A2DD9" w:rsidRPr="008A2DD9" w:rsidRDefault="008A2DD9" w:rsidP="008A2DD9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A2DD9" w:rsidRPr="008A2DD9" w:rsidRDefault="008A2DD9" w:rsidP="008A2DD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DD9">
        <w:rPr>
          <w:rFonts w:ascii="Times New Roman" w:eastAsia="Calibri" w:hAnsi="Times New Roman" w:cs="Times New Roman"/>
          <w:sz w:val="24"/>
          <w:szCs w:val="24"/>
        </w:rPr>
        <w:t xml:space="preserve">Ovaj kućni red primjenjuje se danom potpisa ugovora o zakupu sportske dvorane. </w:t>
      </w:r>
    </w:p>
    <w:p w:rsidR="008A2DD9" w:rsidRPr="008A2DD9" w:rsidRDefault="008A2DD9" w:rsidP="008A2D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A2DD9" w:rsidRPr="008A2DD9" w:rsidRDefault="008A2DD9" w:rsidP="008A2DD9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A2DD9" w:rsidRPr="008A2DD9" w:rsidRDefault="008A2DD9" w:rsidP="008A2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DD9">
        <w:rPr>
          <w:rFonts w:ascii="Times New Roman" w:eastAsia="Calibri" w:hAnsi="Times New Roman" w:cs="Times New Roman"/>
          <w:sz w:val="24"/>
          <w:szCs w:val="24"/>
        </w:rPr>
        <w:t>Zadar, 11.rujna 2018.</w:t>
      </w:r>
    </w:p>
    <w:p w:rsidR="008A2DD9" w:rsidRPr="008A2DD9" w:rsidRDefault="008A2DD9" w:rsidP="008A2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2DD9" w:rsidRPr="008A2DD9" w:rsidRDefault="008A2DD9" w:rsidP="008A2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2DD9" w:rsidRPr="008A2DD9" w:rsidRDefault="008A2DD9" w:rsidP="008A2DD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6874" w:rsidRPr="008A2DD9" w:rsidRDefault="0062687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626874" w:rsidRPr="008A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F5246B"/>
    <w:multiLevelType w:val="hybridMultilevel"/>
    <w:tmpl w:val="BF7207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B330B"/>
    <w:multiLevelType w:val="multilevel"/>
    <w:tmpl w:val="0AFCC7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eastAsiaTheme="minorHAnsi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470C83"/>
    <w:multiLevelType w:val="multilevel"/>
    <w:tmpl w:val="4A92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16"/>
    <w:rsid w:val="000807A4"/>
    <w:rsid w:val="00092EB9"/>
    <w:rsid w:val="004834A7"/>
    <w:rsid w:val="006066AB"/>
    <w:rsid w:val="00626874"/>
    <w:rsid w:val="007A1FB7"/>
    <w:rsid w:val="008A2DD9"/>
    <w:rsid w:val="00D73902"/>
    <w:rsid w:val="00DB3916"/>
    <w:rsid w:val="00E9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B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391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73902"/>
    <w:pPr>
      <w:ind w:left="720"/>
      <w:contextualSpacing/>
    </w:pPr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B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391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73902"/>
    <w:pPr>
      <w:ind w:left="720"/>
      <w:contextualSpacing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841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1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4</cp:revision>
  <cp:lastPrinted>2018-09-11T08:23:00Z</cp:lastPrinted>
  <dcterms:created xsi:type="dcterms:W3CDTF">2018-09-07T08:50:00Z</dcterms:created>
  <dcterms:modified xsi:type="dcterms:W3CDTF">2018-09-11T08:24:00Z</dcterms:modified>
</cp:coreProperties>
</file>