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6514ED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003-06/2</w:t>
      </w:r>
      <w:r w:rsidR="006514ED">
        <w:rPr>
          <w:sz w:val="24"/>
          <w:szCs w:val="24"/>
        </w:rPr>
        <w:t>2</w:t>
      </w:r>
      <w:r>
        <w:rPr>
          <w:sz w:val="24"/>
          <w:szCs w:val="24"/>
        </w:rPr>
        <w:t>-01/</w:t>
      </w:r>
      <w:r w:rsidR="0063076F">
        <w:rPr>
          <w:sz w:val="24"/>
          <w:szCs w:val="24"/>
        </w:rPr>
        <w:t>1</w:t>
      </w:r>
      <w:r w:rsidR="00E36D17">
        <w:rPr>
          <w:sz w:val="24"/>
          <w:szCs w:val="24"/>
        </w:rPr>
        <w:t>6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514ED">
        <w:rPr>
          <w:sz w:val="24"/>
          <w:szCs w:val="24"/>
        </w:rPr>
        <w:t>-1-6-22-03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63076F">
        <w:rPr>
          <w:sz w:val="24"/>
          <w:szCs w:val="24"/>
        </w:rPr>
        <w:t>2</w:t>
      </w:r>
      <w:r w:rsidR="00E36D17">
        <w:rPr>
          <w:sz w:val="24"/>
          <w:szCs w:val="24"/>
        </w:rPr>
        <w:t>1</w:t>
      </w:r>
      <w:r w:rsidR="0063076F">
        <w:rPr>
          <w:sz w:val="24"/>
          <w:szCs w:val="24"/>
        </w:rPr>
        <w:t>.1</w:t>
      </w:r>
      <w:r w:rsidR="00E36D17">
        <w:rPr>
          <w:sz w:val="24"/>
          <w:szCs w:val="24"/>
        </w:rPr>
        <w:t>2</w:t>
      </w:r>
      <w:r w:rsidR="0063076F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6514E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63076F">
        <w:rPr>
          <w:rFonts w:cstheme="minorHAnsi"/>
          <w:b/>
          <w:sz w:val="28"/>
          <w:szCs w:val="28"/>
        </w:rPr>
        <w:t>1</w:t>
      </w:r>
      <w:r w:rsidR="00E36D17">
        <w:rPr>
          <w:rFonts w:cstheme="minorHAnsi"/>
          <w:b/>
          <w:sz w:val="28"/>
          <w:szCs w:val="28"/>
        </w:rPr>
        <w:t>6</w:t>
      </w:r>
      <w:r w:rsidR="0063076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SJEDNICE ŠKOLSKOG ODBORA OŠ ŠIME BUDINIĆA ZADAR ODRŽANE  </w:t>
      </w:r>
      <w:r w:rsidR="000E0D63">
        <w:rPr>
          <w:rFonts w:cstheme="minorHAnsi"/>
          <w:b/>
          <w:sz w:val="28"/>
          <w:szCs w:val="28"/>
        </w:rPr>
        <w:t>2</w:t>
      </w:r>
      <w:r w:rsidR="00E36D17">
        <w:rPr>
          <w:rFonts w:cstheme="minorHAnsi"/>
          <w:b/>
          <w:sz w:val="28"/>
          <w:szCs w:val="28"/>
        </w:rPr>
        <w:t>1</w:t>
      </w:r>
      <w:r w:rsidR="0063076F">
        <w:rPr>
          <w:rFonts w:cstheme="minorHAnsi"/>
          <w:b/>
          <w:sz w:val="28"/>
          <w:szCs w:val="28"/>
        </w:rPr>
        <w:t>.1</w:t>
      </w:r>
      <w:r w:rsidR="00E36D17">
        <w:rPr>
          <w:rFonts w:cstheme="minorHAnsi"/>
          <w:b/>
          <w:sz w:val="28"/>
          <w:szCs w:val="28"/>
        </w:rPr>
        <w:t>2</w:t>
      </w:r>
      <w:r w:rsidR="0063076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202</w:t>
      </w:r>
      <w:r w:rsidR="006514ED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E36D17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</w:t>
      </w:r>
      <w:r w:rsidR="00E36D17">
        <w:rPr>
          <w:rFonts w:cstheme="minorHAnsi"/>
          <w:b/>
          <w:sz w:val="28"/>
          <w:szCs w:val="28"/>
        </w:rPr>
        <w:t>00</w:t>
      </w:r>
      <w:r w:rsidR="00857177">
        <w:rPr>
          <w:rFonts w:cstheme="minorHAnsi"/>
          <w:b/>
          <w:sz w:val="28"/>
          <w:szCs w:val="28"/>
        </w:rPr>
        <w:t xml:space="preserve"> sati.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Verificira se zapisnik s 1</w:t>
      </w:r>
      <w:r w:rsidR="00E36D17">
        <w:rPr>
          <w:sz w:val="24"/>
          <w:szCs w:val="24"/>
        </w:rPr>
        <w:t>5</w:t>
      </w:r>
      <w:r>
        <w:rPr>
          <w:sz w:val="24"/>
          <w:szCs w:val="24"/>
        </w:rPr>
        <w:t>. sjednice Školskog odbora održane</w:t>
      </w:r>
      <w:r>
        <w:rPr>
          <w:rFonts w:cs="Times New Roman"/>
          <w:sz w:val="24"/>
          <w:szCs w:val="24"/>
        </w:rPr>
        <w:t xml:space="preserve"> 1</w:t>
      </w:r>
      <w:r w:rsidR="00E36D1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.1</w:t>
      </w:r>
      <w:r w:rsidR="00E36D1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.2022. elektronskim 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putem.</w:t>
      </w: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Pr="00CE5838" w:rsidRDefault="000E0D63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 xml:space="preserve">Školski odbor daje ravnateljici suglasnost za zasnivanje radnog odnosa sa: </w:t>
      </w:r>
    </w:p>
    <w:p w:rsidR="0040530A" w:rsidRDefault="0040530A" w:rsidP="0040530A">
      <w:pPr>
        <w:pStyle w:val="Bezproreda"/>
        <w:numPr>
          <w:ilvl w:val="0"/>
          <w:numId w:val="9"/>
        </w:numPr>
        <w:rPr>
          <w:rFonts w:ascii="Calibri" w:hAnsi="Calibri" w:cs="Calibri"/>
        </w:rPr>
      </w:pPr>
      <w:r>
        <w:t>Natječaj za učitelja Matematike se ponavlja, jer se na testiranje nije pojavio niti jedan kandidat.</w:t>
      </w:r>
    </w:p>
    <w:p w:rsidR="0040530A" w:rsidRDefault="0040530A" w:rsidP="0040530A">
      <w:pPr>
        <w:pStyle w:val="Bezproreda"/>
      </w:pPr>
    </w:p>
    <w:p w:rsidR="0040530A" w:rsidRPr="006514ED" w:rsidRDefault="0040530A" w:rsidP="0040530A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40530A" w:rsidRDefault="0040530A" w:rsidP="0040530A">
      <w:pPr>
        <w:pStyle w:val="Bezproreda"/>
      </w:pPr>
    </w:p>
    <w:p w:rsidR="0040530A" w:rsidRDefault="0040530A" w:rsidP="0040530A">
      <w:pPr>
        <w:pStyle w:val="Bezproreda"/>
      </w:pPr>
      <w:r w:rsidRPr="00CE5838">
        <w:rPr>
          <w:rFonts w:cstheme="minorHAnsi"/>
        </w:rPr>
        <w:t>Školski odbor daje ravnateljici suglasnost za zasnivanje radnog odnosa sa:</w:t>
      </w:r>
    </w:p>
    <w:p w:rsidR="0040530A" w:rsidRDefault="0040530A" w:rsidP="0040530A">
      <w:pPr>
        <w:pStyle w:val="Bezproreda"/>
      </w:pPr>
    </w:p>
    <w:p w:rsidR="0040530A" w:rsidRDefault="0040530A" w:rsidP="0040530A">
      <w:pPr>
        <w:pStyle w:val="Bezproreda"/>
        <w:numPr>
          <w:ilvl w:val="0"/>
          <w:numId w:val="9"/>
        </w:numPr>
        <w:rPr>
          <w:rFonts w:ascii="Calibri" w:hAnsi="Calibri" w:cs="Calibri"/>
        </w:rPr>
      </w:pPr>
      <w:r>
        <w:rPr>
          <w:b/>
        </w:rPr>
        <w:t xml:space="preserve">Lovro </w:t>
      </w:r>
      <w:proofErr w:type="spellStart"/>
      <w:r>
        <w:rPr>
          <w:b/>
        </w:rPr>
        <w:t>Dobrijević</w:t>
      </w:r>
      <w:proofErr w:type="spellEnd"/>
      <w:r>
        <w:rPr>
          <w:b/>
        </w:rPr>
        <w:t xml:space="preserve">, sveučilišni </w:t>
      </w:r>
      <w:proofErr w:type="spellStart"/>
      <w:r>
        <w:rPr>
          <w:b/>
        </w:rPr>
        <w:t>prvostupnik</w:t>
      </w:r>
      <w:proofErr w:type="spellEnd"/>
      <w:r>
        <w:rPr>
          <w:b/>
        </w:rPr>
        <w:t>- glazbena teorija,</w:t>
      </w:r>
      <w:r>
        <w:t xml:space="preserve"> za radno mjesto  učitelj Glazbene kulture na određeno  nepuno radno vrijeme 16</w:t>
      </w:r>
      <w:r>
        <w:t xml:space="preserve"> </w:t>
      </w:r>
      <w:bookmarkStart w:id="0" w:name="_GoBack"/>
      <w:bookmarkEnd w:id="0"/>
      <w:r>
        <w:t>sati tjedno do dobivanja suglasnosti od MZO-a</w:t>
      </w:r>
    </w:p>
    <w:p w:rsidR="0040530A" w:rsidRDefault="0040530A" w:rsidP="0040530A">
      <w:pPr>
        <w:pStyle w:val="Bezproreda"/>
        <w:rPr>
          <w:rFonts w:ascii="Calibri" w:hAnsi="Calibri" w:cs="Calibri"/>
        </w:rPr>
      </w:pPr>
    </w:p>
    <w:p w:rsidR="0040530A" w:rsidRDefault="0040530A" w:rsidP="0040530A">
      <w:pPr>
        <w:pStyle w:val="Bezproreda"/>
        <w:rPr>
          <w:rFonts w:ascii="Calibri" w:hAnsi="Calibri" w:cs="Calibri"/>
        </w:rPr>
      </w:pPr>
    </w:p>
    <w:p w:rsidR="0040530A" w:rsidRPr="006514ED" w:rsidRDefault="0040530A" w:rsidP="0040530A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40530A" w:rsidRDefault="0040530A" w:rsidP="0040530A">
      <w:pPr>
        <w:pStyle w:val="Bezproreda"/>
        <w:rPr>
          <w:rFonts w:ascii="Calibri" w:hAnsi="Calibri" w:cs="Calibri"/>
        </w:rPr>
      </w:pPr>
    </w:p>
    <w:p w:rsidR="0040530A" w:rsidRDefault="0040530A" w:rsidP="0040530A">
      <w:pPr>
        <w:pStyle w:val="Bezproreda"/>
        <w:rPr>
          <w:rFonts w:cstheme="minorHAnsi"/>
        </w:rPr>
      </w:pPr>
      <w:r w:rsidRPr="00CE5838">
        <w:rPr>
          <w:rFonts w:cstheme="minorHAnsi"/>
        </w:rPr>
        <w:t>Školski odbor daje ravnateljici suglasnost za zasnivanje radnog odnosa sa:</w:t>
      </w:r>
    </w:p>
    <w:p w:rsidR="0040530A" w:rsidRDefault="0040530A" w:rsidP="0040530A">
      <w:pPr>
        <w:pStyle w:val="Bezproreda"/>
        <w:rPr>
          <w:rFonts w:ascii="Calibri" w:hAnsi="Calibri" w:cs="Calibri"/>
        </w:rPr>
      </w:pPr>
    </w:p>
    <w:p w:rsidR="0040530A" w:rsidRDefault="0040530A" w:rsidP="0040530A">
      <w:pPr>
        <w:pStyle w:val="Bezproreda"/>
        <w:numPr>
          <w:ilvl w:val="0"/>
          <w:numId w:val="9"/>
        </w:numPr>
        <w:rPr>
          <w:rFonts w:ascii="Calibri" w:hAnsi="Calibri" w:cs="Calibri"/>
        </w:rPr>
      </w:pPr>
      <w:r>
        <w:rPr>
          <w:b/>
        </w:rPr>
        <w:t>Mart</w:t>
      </w:r>
      <w:r>
        <w:rPr>
          <w:b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Šindija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dipl.knjižničarka</w:t>
      </w:r>
      <w:proofErr w:type="spellEnd"/>
      <w:r>
        <w:rPr>
          <w:b/>
        </w:rPr>
        <w:t xml:space="preserve"> </w:t>
      </w:r>
      <w:r>
        <w:t xml:space="preserve">  za radno mjesto Stručni suradnik knjižničar na nepuno određeno vrijeme 20 sati tjedno do isteka mandata ravnateljice OŠ Zemunik.</w:t>
      </w:r>
    </w:p>
    <w:p w:rsidR="0040530A" w:rsidRDefault="0040530A" w:rsidP="0040530A">
      <w:pPr>
        <w:pStyle w:val="Odlomakpopisa"/>
        <w:rPr>
          <w:b/>
        </w:rPr>
      </w:pPr>
    </w:p>
    <w:p w:rsidR="0040530A" w:rsidRPr="006514ED" w:rsidRDefault="0040530A" w:rsidP="0040530A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40530A" w:rsidRDefault="0040530A" w:rsidP="0040530A">
      <w:pPr>
        <w:pStyle w:val="Odlomakpopisa"/>
        <w:rPr>
          <w:b/>
        </w:rPr>
      </w:pPr>
    </w:p>
    <w:p w:rsidR="0040530A" w:rsidRDefault="0040530A" w:rsidP="0040530A">
      <w:pPr>
        <w:pStyle w:val="Odlomakpopisa"/>
        <w:rPr>
          <w:b/>
        </w:rPr>
      </w:pPr>
      <w:r w:rsidRPr="00CE5838">
        <w:rPr>
          <w:rFonts w:cstheme="minorHAnsi"/>
        </w:rPr>
        <w:t>Školski odbor daje ravnateljici suglasnost za zasnivanje radnog odnosa sa:</w:t>
      </w:r>
    </w:p>
    <w:p w:rsidR="0040530A" w:rsidRDefault="0040530A" w:rsidP="0040530A">
      <w:pPr>
        <w:pStyle w:val="Bezproreda"/>
        <w:numPr>
          <w:ilvl w:val="0"/>
          <w:numId w:val="9"/>
        </w:numPr>
      </w:pPr>
      <w:r>
        <w:rPr>
          <w:rFonts w:ascii="Calibri" w:hAnsi="Calibri" w:cs="Calibri"/>
          <w:b/>
        </w:rPr>
        <w:t>Nenad Mitrović</w:t>
      </w:r>
      <w:r>
        <w:rPr>
          <w:rFonts w:ascii="Calibri" w:hAnsi="Calibri" w:cs="Calibri"/>
        </w:rPr>
        <w:t xml:space="preserve">, brodostrojar s ispitom za </w:t>
      </w:r>
      <w:proofErr w:type="spellStart"/>
      <w:r>
        <w:rPr>
          <w:rFonts w:ascii="Calibri" w:hAnsi="Calibri" w:cs="Calibri"/>
        </w:rPr>
        <w:t>ložaća</w:t>
      </w:r>
      <w:proofErr w:type="spellEnd"/>
      <w:r>
        <w:rPr>
          <w:rFonts w:ascii="Calibri" w:hAnsi="Calibri" w:cs="Calibri"/>
        </w:rPr>
        <w:t xml:space="preserve">, za </w:t>
      </w:r>
      <w:r>
        <w:t xml:space="preserve"> radno mjesto Domara/</w:t>
      </w:r>
      <w:proofErr w:type="spellStart"/>
      <w:r>
        <w:t>ložaća</w:t>
      </w:r>
      <w:proofErr w:type="spellEnd"/>
      <w:r>
        <w:t>/kućnog majstora  na puno određeno vrijeme do pravomoćnosti sudske presude.</w:t>
      </w:r>
    </w:p>
    <w:p w:rsidR="0040530A" w:rsidRDefault="0040530A" w:rsidP="0040530A">
      <w:pPr>
        <w:pStyle w:val="Bezproreda"/>
        <w:ind w:left="360"/>
      </w:pPr>
    </w:p>
    <w:p w:rsidR="0040530A" w:rsidRDefault="0040530A" w:rsidP="0040530A">
      <w:pPr>
        <w:pStyle w:val="Bezproreda"/>
        <w:ind w:left="360"/>
      </w:pPr>
    </w:p>
    <w:p w:rsidR="0040530A" w:rsidRDefault="0040530A" w:rsidP="0040530A">
      <w:pPr>
        <w:pStyle w:val="Bezproreda"/>
        <w:ind w:left="360"/>
      </w:pPr>
    </w:p>
    <w:p w:rsidR="00890FC9" w:rsidRDefault="0040530A" w:rsidP="00890FC9">
      <w:pPr>
        <w:pStyle w:val="Bezproreda"/>
        <w:ind w:left="360"/>
      </w:pPr>
      <w:r>
        <w:t>Zapisničar:                                                                                                   Predsjednik Školskog odbora</w:t>
      </w:r>
    </w:p>
    <w:p w:rsidR="00C92B5A" w:rsidRDefault="006514ED" w:rsidP="0040530A">
      <w:pPr>
        <w:tabs>
          <w:tab w:val="left" w:pos="6525"/>
        </w:tabs>
        <w:jc w:val="both"/>
      </w:pPr>
      <w:r>
        <w:rPr>
          <w:rFonts w:cstheme="minorHAnsi"/>
          <w:sz w:val="24"/>
          <w:szCs w:val="24"/>
        </w:rPr>
        <w:t xml:space="preserve">   </w:t>
      </w:r>
      <w:r w:rsidR="0040530A">
        <w:rPr>
          <w:rFonts w:cstheme="minorHAnsi"/>
          <w:sz w:val="24"/>
          <w:szCs w:val="24"/>
        </w:rPr>
        <w:t xml:space="preserve">Azra </w:t>
      </w:r>
      <w:proofErr w:type="spellStart"/>
      <w:r w:rsidR="0040530A">
        <w:rPr>
          <w:rFonts w:cstheme="minorHAnsi"/>
          <w:sz w:val="24"/>
          <w:szCs w:val="24"/>
        </w:rPr>
        <w:t>Kovačić,dipl.iur</w:t>
      </w:r>
      <w:proofErr w:type="spellEnd"/>
      <w:r w:rsidR="0040530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                                 </w:t>
      </w:r>
      <w:r w:rsidR="0040530A">
        <w:rPr>
          <w:rFonts w:cstheme="minorHAnsi"/>
          <w:sz w:val="24"/>
          <w:szCs w:val="24"/>
        </w:rPr>
        <w:tab/>
        <w:t xml:space="preserve">Blanka </w:t>
      </w:r>
      <w:proofErr w:type="spellStart"/>
      <w:r w:rsidR="0040530A">
        <w:rPr>
          <w:rFonts w:cstheme="minorHAnsi"/>
          <w:sz w:val="24"/>
          <w:szCs w:val="24"/>
        </w:rPr>
        <w:t>Šimićev,dipl.uč</w:t>
      </w:r>
      <w:proofErr w:type="spellEnd"/>
      <w:r w:rsidR="0040530A">
        <w:rPr>
          <w:rFonts w:cstheme="minorHAnsi"/>
          <w:sz w:val="24"/>
          <w:szCs w:val="24"/>
        </w:rPr>
        <w:t>.</w:t>
      </w:r>
    </w:p>
    <w:sectPr w:rsidR="00C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270B2D"/>
    <w:multiLevelType w:val="hybridMultilevel"/>
    <w:tmpl w:val="50040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785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515"/>
    <w:multiLevelType w:val="hybridMultilevel"/>
    <w:tmpl w:val="A884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B6D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40530A"/>
    <w:rsid w:val="005A06F2"/>
    <w:rsid w:val="0063076F"/>
    <w:rsid w:val="006514ED"/>
    <w:rsid w:val="007569BB"/>
    <w:rsid w:val="007A231D"/>
    <w:rsid w:val="008150C3"/>
    <w:rsid w:val="00857177"/>
    <w:rsid w:val="00890FC9"/>
    <w:rsid w:val="00910C07"/>
    <w:rsid w:val="009B1A6B"/>
    <w:rsid w:val="00BE457E"/>
    <w:rsid w:val="00C92B5A"/>
    <w:rsid w:val="00DA5516"/>
    <w:rsid w:val="00E36D17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D6B4"/>
  <w15:docId w15:val="{FE8E0891-3756-4C54-9BFA-B37F8B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2022-12-23T07:15:00Z</dcterms:created>
  <dcterms:modified xsi:type="dcterms:W3CDTF">2022-12-23T07:26:00Z</dcterms:modified>
</cp:coreProperties>
</file>