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31" w:rsidRDefault="00897FBA" w:rsidP="00CA3700">
      <w:pPr>
        <w:pStyle w:val="Bezproreda"/>
      </w:pPr>
      <w:r>
        <w:t>N</w:t>
      </w:r>
      <w:r w:rsidR="00D25E31" w:rsidRPr="00D25E31">
        <w:t>a temelju članka 107.</w:t>
      </w:r>
      <w:r w:rsidR="00F0668A">
        <w:t>stavak 2.</w:t>
      </w:r>
      <w:r w:rsidR="00D25E31" w:rsidRPr="00D25E31">
        <w:t xml:space="preserve"> Zakona o odgoju i obrazovanju u osnovn</w:t>
      </w:r>
      <w:r w:rsidR="00DF060F">
        <w:t>oj</w:t>
      </w:r>
      <w:r w:rsidR="00D25E31" w:rsidRPr="00D25E31">
        <w:t xml:space="preserve"> i srednj</w:t>
      </w:r>
      <w:r w:rsidR="00DF060F">
        <w:t>oj</w:t>
      </w:r>
      <w:r w:rsidR="00D25E31" w:rsidRPr="00D25E31">
        <w:t xml:space="preserve"> škol</w:t>
      </w:r>
      <w:r w:rsidR="00DF060F">
        <w:t>i</w:t>
      </w:r>
      <w:r w:rsidR="00D25E31" w:rsidRPr="00D25E31">
        <w:t xml:space="preserve"> („Narodne novine” broj 87/08, 86/09, 92/10,105/10, 90/11, 5/12, 16/12, 86/12, 126/12, 94</w:t>
      </w:r>
      <w:r w:rsidR="001B3551">
        <w:t>/</w:t>
      </w:r>
      <w:r w:rsidR="00D25E31" w:rsidRPr="00D25E31">
        <w:t>13</w:t>
      </w:r>
      <w:r w:rsidR="00A768B5">
        <w:t>,</w:t>
      </w:r>
      <w:r w:rsidR="001B3551">
        <w:t xml:space="preserve"> </w:t>
      </w:r>
      <w:r w:rsidR="00D25E31" w:rsidRPr="00D25E31">
        <w:t>152/14</w:t>
      </w:r>
      <w:r w:rsidR="00A768B5">
        <w:t>,7/17</w:t>
      </w:r>
      <w:r w:rsidR="001B3551">
        <w:t>,</w:t>
      </w:r>
      <w:r w:rsidR="00DF060F">
        <w:t xml:space="preserve"> </w:t>
      </w:r>
      <w:r w:rsidR="00A768B5">
        <w:t>68/18</w:t>
      </w:r>
      <w:r w:rsidR="001B3551">
        <w:t>,</w:t>
      </w:r>
      <w:r w:rsidR="001B3551" w:rsidRPr="001B3551">
        <w:t xml:space="preserve"> </w:t>
      </w:r>
      <w:r w:rsidR="001B3551">
        <w:t xml:space="preserve">98/19 </w:t>
      </w:r>
      <w:r w:rsidR="002D4255">
        <w:t>,</w:t>
      </w:r>
      <w:r w:rsidR="001B3551">
        <w:t xml:space="preserve"> 64/20</w:t>
      </w:r>
      <w:r w:rsidR="002D4255">
        <w:t xml:space="preserve"> </w:t>
      </w:r>
      <w:r w:rsidR="00C407CB">
        <w:t>,</w:t>
      </w:r>
      <w:r w:rsidR="002D4255">
        <w:t>151/22</w:t>
      </w:r>
      <w:r w:rsidR="00C407CB">
        <w:t>, 156/23</w:t>
      </w:r>
      <w:r w:rsidR="001B3551" w:rsidRPr="00D25E31">
        <w:t>)</w:t>
      </w:r>
      <w:r>
        <w:t xml:space="preserve"> i temeljem </w:t>
      </w:r>
      <w:r w:rsidR="00CC49E9">
        <w:t>član</w:t>
      </w:r>
      <w:r w:rsidR="001B3551">
        <w:t>a</w:t>
      </w:r>
      <w:r w:rsidR="00CC49E9">
        <w:t>ka 5.</w:t>
      </w:r>
      <w:r w:rsidR="001B3551">
        <w:t xml:space="preserve"> </w:t>
      </w:r>
      <w:r w:rsidR="00161116">
        <w:t>i</w:t>
      </w:r>
      <w:r w:rsidR="00CC49E9">
        <w:t xml:space="preserve"> 6.</w:t>
      </w:r>
      <w:r>
        <w:t xml:space="preserve"> Pravilnika </w:t>
      </w:r>
      <w:r w:rsidR="00FA4A27">
        <w:t>o načinu i postupku zapošljavanja u Osnovnoj školi Šime Budinića Zadar</w:t>
      </w:r>
      <w:r w:rsidR="00360F4A">
        <w:t xml:space="preserve"> </w:t>
      </w:r>
      <w:r w:rsidR="00FA4A27">
        <w:t xml:space="preserve"> </w:t>
      </w:r>
      <w:r w:rsidR="00D25E31" w:rsidRPr="00D25E31">
        <w:t>ravnatelj</w:t>
      </w:r>
      <w:r w:rsidR="00DF060F">
        <w:t>ica</w:t>
      </w:r>
      <w:r w:rsidR="00D25E31" w:rsidRPr="00D25E31">
        <w:t xml:space="preserve"> Osnovne škole Šime Budinića</w:t>
      </w:r>
      <w:r w:rsidR="004C2860">
        <w:t>,</w:t>
      </w:r>
      <w:r w:rsidR="00D25E31" w:rsidRPr="00D25E31">
        <w:t xml:space="preserve">  raspisuje</w:t>
      </w:r>
    </w:p>
    <w:p w:rsidR="00CA3700" w:rsidRPr="00D25E31" w:rsidRDefault="00CA3700" w:rsidP="00CA3700">
      <w:pPr>
        <w:pStyle w:val="Bezproreda"/>
      </w:pPr>
    </w:p>
    <w:p w:rsidR="00D25E31" w:rsidRPr="006043F5" w:rsidRDefault="00CA3700" w:rsidP="00CA3700">
      <w:pPr>
        <w:pStyle w:val="Bezproreda"/>
        <w:rPr>
          <w:b/>
        </w:rPr>
      </w:pPr>
      <w:r>
        <w:rPr>
          <w:b/>
        </w:rPr>
        <w:t xml:space="preserve">                                                                    </w:t>
      </w:r>
      <w:r w:rsidR="001D2DE1">
        <w:rPr>
          <w:b/>
        </w:rPr>
        <w:t xml:space="preserve">       </w:t>
      </w:r>
      <w:r>
        <w:rPr>
          <w:b/>
        </w:rPr>
        <w:t xml:space="preserve"> </w:t>
      </w:r>
      <w:r w:rsidR="00D25E31" w:rsidRPr="006043F5">
        <w:rPr>
          <w:b/>
        </w:rPr>
        <w:t>NATJEČAJ</w:t>
      </w:r>
    </w:p>
    <w:p w:rsidR="00DF060F" w:rsidRDefault="00DF060F" w:rsidP="00CA3700">
      <w:pPr>
        <w:pStyle w:val="Bezproreda"/>
      </w:pPr>
      <w:r>
        <w:rPr>
          <w:b/>
        </w:rPr>
        <w:t xml:space="preserve">                                              </w:t>
      </w:r>
      <w:r w:rsidR="001D2DE1">
        <w:rPr>
          <w:b/>
        </w:rPr>
        <w:t xml:space="preserve">         </w:t>
      </w:r>
      <w:r>
        <w:rPr>
          <w:b/>
        </w:rPr>
        <w:t xml:space="preserve"> </w:t>
      </w:r>
      <w:r w:rsidR="001D2DE1">
        <w:rPr>
          <w:b/>
        </w:rPr>
        <w:t xml:space="preserve">             </w:t>
      </w:r>
      <w:r>
        <w:rPr>
          <w:b/>
        </w:rPr>
        <w:t xml:space="preserve"> </w:t>
      </w:r>
      <w:r w:rsidR="0002776D" w:rsidRPr="0002776D">
        <w:t>za</w:t>
      </w:r>
      <w:r>
        <w:t xml:space="preserve"> </w:t>
      </w:r>
      <w:r w:rsidR="0002776D" w:rsidRPr="0002776D">
        <w:t>radn</w:t>
      </w:r>
      <w:r w:rsidR="003C60AA">
        <w:t>o</w:t>
      </w:r>
      <w:r w:rsidR="0002776D" w:rsidRPr="0002776D">
        <w:t xml:space="preserve"> mjest</w:t>
      </w:r>
      <w:r w:rsidR="003C60AA">
        <w:t>o</w:t>
      </w:r>
    </w:p>
    <w:p w:rsidR="008577F5" w:rsidRDefault="008577F5" w:rsidP="00CA3700">
      <w:pPr>
        <w:pStyle w:val="Bezproreda"/>
      </w:pPr>
    </w:p>
    <w:p w:rsidR="00C04818" w:rsidRDefault="00C94025" w:rsidP="00AC1208">
      <w:pPr>
        <w:pStyle w:val="Bezproreda"/>
        <w:numPr>
          <w:ilvl w:val="0"/>
          <w:numId w:val="8"/>
        </w:numPr>
        <w:ind w:left="45"/>
        <w:rPr>
          <w:b/>
        </w:rPr>
      </w:pPr>
      <w:r>
        <w:rPr>
          <w:b/>
        </w:rPr>
        <w:t>Stručni suradnik knjižničar/ka</w:t>
      </w:r>
      <w:r w:rsidR="00F152A6" w:rsidRPr="00362F26">
        <w:rPr>
          <w:b/>
        </w:rPr>
        <w:t xml:space="preserve"> – jedan (1) izvršitelj /ica na </w:t>
      </w:r>
      <w:r w:rsidR="00C04818">
        <w:rPr>
          <w:b/>
        </w:rPr>
        <w:t>ne</w:t>
      </w:r>
      <w:r w:rsidR="00F152A6" w:rsidRPr="00362F26">
        <w:rPr>
          <w:b/>
        </w:rPr>
        <w:t xml:space="preserve">određeno , </w:t>
      </w:r>
      <w:r w:rsidR="00C407CB">
        <w:rPr>
          <w:b/>
        </w:rPr>
        <w:t>ne</w:t>
      </w:r>
      <w:r w:rsidR="00F152A6" w:rsidRPr="00362F26">
        <w:rPr>
          <w:b/>
        </w:rPr>
        <w:t>puno radno vrijeme</w:t>
      </w:r>
      <w:r w:rsidR="00C407CB">
        <w:rPr>
          <w:b/>
        </w:rPr>
        <w:t>, 2</w:t>
      </w:r>
      <w:r>
        <w:rPr>
          <w:b/>
        </w:rPr>
        <w:t>0</w:t>
      </w:r>
      <w:r w:rsidR="00C407CB">
        <w:rPr>
          <w:b/>
        </w:rPr>
        <w:t xml:space="preserve"> sati tjedno</w:t>
      </w:r>
    </w:p>
    <w:p w:rsidR="00F152A6" w:rsidRDefault="00362F26" w:rsidP="00C407CB">
      <w:pPr>
        <w:pStyle w:val="Bezproreda"/>
        <w:ind w:left="45"/>
        <w:rPr>
          <w:b/>
        </w:rPr>
      </w:pPr>
      <w:r w:rsidRPr="00362F26">
        <w:rPr>
          <w:b/>
        </w:rPr>
        <w:t xml:space="preserve"> </w:t>
      </w:r>
    </w:p>
    <w:p w:rsidR="00362F26" w:rsidRPr="00362F26" w:rsidRDefault="00362F26" w:rsidP="00362F26">
      <w:pPr>
        <w:pStyle w:val="Bezproreda"/>
        <w:rPr>
          <w:b/>
        </w:rPr>
      </w:pPr>
    </w:p>
    <w:p w:rsidR="004022F7" w:rsidRDefault="004022F7" w:rsidP="004022F7">
      <w:pPr>
        <w:pStyle w:val="Bezproreda"/>
        <w:ind w:left="45"/>
        <w:rPr>
          <w:b/>
        </w:rPr>
      </w:pPr>
      <w:r>
        <w:rPr>
          <w:b/>
        </w:rPr>
        <w:t>Uvjeti za zasnivanje radnog odnosa:</w:t>
      </w:r>
    </w:p>
    <w:p w:rsidR="004022F7" w:rsidRDefault="004022F7" w:rsidP="004022F7">
      <w:pPr>
        <w:pStyle w:val="Bezproreda"/>
      </w:pPr>
      <w:r>
        <w:t>1.Za prijem u radni odnos, uz opći uvjet za zasnivanje radnog odnosa  sukladno općim propisima o radu, osoba koja zasniva radni odnos u školi mora ispunjavati i posebne uvjete utvrđene Pravilnikom o odgovarajućoj vrsti obrazovanja učitelja i stručnih suradnika u osnovnoj školi (NN 6/19) i člankom 105.stavak 12. Zakona o odgoju i obrazovanju u osnovnoj i srednjoj školi („Narodne novine” broj 87/08., 86/09., 92/10.,105/10., 90/11., 5/12., 16/12., 86/12., 126/12., 94713.,152/14.,7/17.i 68/18) i to:</w:t>
      </w:r>
    </w:p>
    <w:p w:rsidR="004022F7" w:rsidRDefault="004022F7" w:rsidP="004022F7">
      <w:pPr>
        <w:pStyle w:val="Bezproreda"/>
      </w:pPr>
      <w:r>
        <w:t>2.Da je završila:</w:t>
      </w:r>
    </w:p>
    <w:p w:rsidR="004022F7" w:rsidRDefault="004022F7" w:rsidP="004022F7">
      <w:pPr>
        <w:pStyle w:val="Bezproreda"/>
      </w:pPr>
      <w:r>
        <w:t xml:space="preserve">a) diplomski sveučilišni studij odgovarajuće vrste i da ima pedagoške kompetencije   </w:t>
      </w:r>
    </w:p>
    <w:p w:rsidR="004022F7" w:rsidRDefault="004022F7" w:rsidP="004022F7">
      <w:pPr>
        <w:pStyle w:val="Bezproreda"/>
        <w:rPr>
          <w:b/>
        </w:rPr>
      </w:pPr>
      <w:r>
        <w:rPr>
          <w:b/>
        </w:rPr>
        <w:t xml:space="preserve">  </w:t>
      </w:r>
    </w:p>
    <w:p w:rsidR="00E125C0" w:rsidRDefault="00E125C0" w:rsidP="00E125C0">
      <w:pPr>
        <w:pStyle w:val="Bezproreda"/>
      </w:pPr>
      <w:r w:rsidRPr="00E125C0">
        <w:rPr>
          <w:b/>
        </w:rPr>
        <w:t>Rok za podnošenje prijava je 8 dana</w:t>
      </w:r>
      <w:r>
        <w:t xml:space="preserve"> od dana objave natječaja  na mrežnoj stranici i oglasnoj ploči Osnovne škole Šime Budinića Zadar te mrežnoj stranici i oglasnoj ploči Hrvatskog zavoda za zapošljavanje.</w:t>
      </w:r>
    </w:p>
    <w:p w:rsidR="001A6503" w:rsidRDefault="001A6503" w:rsidP="00E125C0">
      <w:pPr>
        <w:pStyle w:val="Bezproreda"/>
      </w:pPr>
    </w:p>
    <w:p w:rsidR="00E125C0" w:rsidRDefault="00E125C0" w:rsidP="00E125C0">
      <w:pPr>
        <w:pStyle w:val="Bezproreda"/>
      </w:pPr>
      <w:r>
        <w:t>Prijavu je potrebno vlastoručno potpisati.</w:t>
      </w:r>
    </w:p>
    <w:p w:rsidR="00E125C0" w:rsidRDefault="00E125C0" w:rsidP="00E125C0">
      <w:pPr>
        <w:pStyle w:val="Bezproreda"/>
      </w:pPr>
      <w:r w:rsidRPr="00E125C0">
        <w:rPr>
          <w:b/>
        </w:rPr>
        <w:t>Uz pisanu i vlastoručno potpisanu prijavu kandidati su obvezni priložiti</w:t>
      </w:r>
      <w:r>
        <w:t>:</w:t>
      </w:r>
    </w:p>
    <w:p w:rsidR="00CA3700" w:rsidRPr="008577F5" w:rsidRDefault="00865B38" w:rsidP="008577F5">
      <w:pPr>
        <w:pStyle w:val="Bezproreda"/>
      </w:pPr>
      <w:r>
        <w:t>1.</w:t>
      </w:r>
      <w:r w:rsidR="00FB7A52">
        <w:t xml:space="preserve"> </w:t>
      </w:r>
      <w:r w:rsidR="00CA3700" w:rsidRPr="008577F5">
        <w:t>životopis,</w:t>
      </w:r>
    </w:p>
    <w:p w:rsidR="00F64A77" w:rsidRDefault="00865B38" w:rsidP="00F64A77">
      <w:pPr>
        <w:pStyle w:val="Bezproreda"/>
      </w:pPr>
      <w:r>
        <w:t>2.</w:t>
      </w:r>
      <w:r w:rsidR="00F64A77" w:rsidRPr="00F64A77">
        <w:t xml:space="preserve"> </w:t>
      </w:r>
      <w:r w:rsidR="00F64A77" w:rsidRPr="00F64A77">
        <w:rPr>
          <w:rFonts w:asciiTheme="majorHAnsi" w:hAnsiTheme="majorHAnsi"/>
          <w:color w:val="000000"/>
        </w:rPr>
        <w:t>diplomu, odnosno dokaz o stečenoj stručnoj spremi,</w:t>
      </w:r>
    </w:p>
    <w:p w:rsidR="00FB7A52" w:rsidRDefault="00F64A77" w:rsidP="00CA3700">
      <w:pPr>
        <w:pStyle w:val="Bezproreda"/>
      </w:pPr>
      <w:r>
        <w:t>3.</w:t>
      </w:r>
      <w:r w:rsidR="00FB7A52">
        <w:t xml:space="preserve"> dokaz o državljanstvu </w:t>
      </w:r>
      <w:r>
        <w:t>,</w:t>
      </w:r>
    </w:p>
    <w:p w:rsidR="008E757B" w:rsidRPr="0003624D" w:rsidRDefault="00865B38" w:rsidP="008E757B">
      <w:pPr>
        <w:pStyle w:val="Bezproreda"/>
      </w:pPr>
      <w:r>
        <w:t>4.</w:t>
      </w:r>
      <w:r w:rsidR="0003624D">
        <w:rPr>
          <w:rFonts w:ascii="Archivo Narrow" w:hAnsi="Archivo Narrow"/>
          <w:color w:val="000000"/>
          <w:sz w:val="21"/>
          <w:szCs w:val="21"/>
        </w:rPr>
        <w:t> </w:t>
      </w:r>
      <w:r w:rsidR="0003624D" w:rsidRPr="0003624D">
        <w:rPr>
          <w:color w:val="000000"/>
        </w:rPr>
        <w:t>uvjerenje da nije pod istragom i da se protiv kandidata ne vodi kazneni postupak glede zapreka za zasnivanje radnog odnosa iz članka 106. Zakona</w:t>
      </w:r>
      <w:r w:rsidR="003E7DDB">
        <w:rPr>
          <w:color w:val="000000"/>
        </w:rPr>
        <w:t xml:space="preserve"> s naznakom roka izdavanja</w:t>
      </w:r>
      <w:r w:rsidR="0003624D" w:rsidRPr="0003624D">
        <w:rPr>
          <w:color w:val="000000"/>
        </w:rPr>
        <w:t xml:space="preserve"> ne starij</w:t>
      </w:r>
      <w:r w:rsidR="003E7DDB">
        <w:rPr>
          <w:color w:val="000000"/>
        </w:rPr>
        <w:t>om</w:t>
      </w:r>
      <w:r w:rsidR="0003624D" w:rsidRPr="0003624D">
        <w:rPr>
          <w:color w:val="000000"/>
        </w:rPr>
        <w:t xml:space="preserve"> od 90 dana,</w:t>
      </w:r>
      <w:r w:rsidR="0003624D" w:rsidRPr="0003624D">
        <w:rPr>
          <w:color w:val="000000"/>
        </w:rPr>
        <w:br/>
        <w:t>5. elektronički zapis ili potvrdu o podacima evidentiranim u matičnoj evidenciji Hrvatskog zavoda za mirovinsko osiguranje,</w:t>
      </w:r>
    </w:p>
    <w:p w:rsidR="00865B38" w:rsidRDefault="00EE4A61" w:rsidP="00865B38">
      <w:pPr>
        <w:pStyle w:val="Bezproreda"/>
      </w:pPr>
      <w:r>
        <w:t>6</w:t>
      </w:r>
      <w:r w:rsidR="00865B38">
        <w:t>.Kako kandidat za navedeno radno mjesto sukladno Pravilnika o načinu i postupku zapošljavanja u Osnovnoj školi Šime Budinića Zadar može ostvariti i dodatne bodove a kako bi dokazao iste potrebno je dostaviti navedene dokaze i to:</w:t>
      </w:r>
    </w:p>
    <w:p w:rsidR="006A2023" w:rsidRDefault="00865B38" w:rsidP="006A202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ostvareno napredovanje u struci: savjetnik 3 boda, mentor 2 bod</w:t>
      </w:r>
      <w:r w:rsidR="00F974A9">
        <w:rPr>
          <w:rFonts w:cs="Arial"/>
        </w:rPr>
        <w:t>a</w:t>
      </w:r>
      <w:r>
        <w:rPr>
          <w:rFonts w:cs="Arial"/>
        </w:rPr>
        <w:t>,</w:t>
      </w:r>
      <w:r w:rsidR="006A2023">
        <w:rPr>
          <w:rFonts w:cs="Arial"/>
        </w:rPr>
        <w:t xml:space="preserve"> odnosno kandidat za navedeno može steći maksimalno 1 bod,</w:t>
      </w:r>
    </w:p>
    <w:p w:rsidR="006A2023" w:rsidRDefault="00865B38" w:rsidP="006A202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osobne kompetencije stečene na edukacijama, konferencijama, kongresima i savjetovanjima iz područja odgoja i obrazovanja i to najmanje 5 potvrda: 1 bod</w:t>
      </w:r>
      <w:r w:rsidR="006A2023">
        <w:rPr>
          <w:rFonts w:cs="Arial"/>
        </w:rPr>
        <w:t>,</w:t>
      </w:r>
      <w:r w:rsidR="006F364C">
        <w:rPr>
          <w:rFonts w:cs="Arial"/>
        </w:rPr>
        <w:t xml:space="preserve"> </w:t>
      </w:r>
      <w:r w:rsidR="006A2023">
        <w:rPr>
          <w:rFonts w:cs="Arial"/>
        </w:rPr>
        <w:t>odnosno kandidat za navedeno može steći maksimalno 1 bod,</w:t>
      </w:r>
    </w:p>
    <w:p w:rsidR="006A2023" w:rsidRDefault="00865B38" w:rsidP="006A202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sudjelovanje u školskim projektima i projektima fondova Europske unije: najmanje 3 potvrde: 1 bod</w:t>
      </w:r>
      <w:r w:rsidR="006A2023">
        <w:rPr>
          <w:rFonts w:cs="Arial"/>
        </w:rPr>
        <w:t>,</w:t>
      </w:r>
      <w:r w:rsidR="006F364C">
        <w:rPr>
          <w:rFonts w:cs="Arial"/>
        </w:rPr>
        <w:t xml:space="preserve"> </w:t>
      </w:r>
      <w:r w:rsidR="006A2023">
        <w:rPr>
          <w:rFonts w:cs="Arial"/>
        </w:rPr>
        <w:t>odnosno kandidat za navedeno može steći maksimalno 1 bod,</w:t>
      </w:r>
    </w:p>
    <w:p w:rsidR="00865B38" w:rsidRPr="006A2023" w:rsidRDefault="00865B38" w:rsidP="006A202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ostvaren uspjeh tijekom studija: za rektorovu ili drugu vrijednu nagradu: 1 bod</w:t>
      </w:r>
      <w:r w:rsidR="006A2023">
        <w:rPr>
          <w:rFonts w:cs="Arial"/>
        </w:rPr>
        <w:t>, odnosno kandidat za navedeno može steći maksimalno 1 bod.</w:t>
      </w:r>
    </w:p>
    <w:p w:rsidR="00865B38" w:rsidRDefault="00865B38" w:rsidP="00865B38">
      <w:pPr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Svi </w:t>
      </w:r>
      <w:r w:rsidR="006B17D2">
        <w:rPr>
          <w:rFonts w:cs="Arial"/>
        </w:rPr>
        <w:t xml:space="preserve">navedeni </w:t>
      </w:r>
      <w:r>
        <w:rPr>
          <w:rFonts w:cs="Arial"/>
        </w:rPr>
        <w:t xml:space="preserve">dodatni bodovi </w:t>
      </w:r>
      <w:r w:rsidR="006B17D2">
        <w:rPr>
          <w:rFonts w:cs="Arial"/>
        </w:rPr>
        <w:t>s</w:t>
      </w:r>
      <w:r>
        <w:rPr>
          <w:rFonts w:cs="Arial"/>
        </w:rPr>
        <w:t>e ostvaruju zasebno te sudjeluju u ukupnom zbroju bodova.</w:t>
      </w:r>
    </w:p>
    <w:p w:rsidR="00865B38" w:rsidRDefault="00865B38" w:rsidP="00865B38">
      <w:pPr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  <w:szCs w:val="28"/>
        </w:rPr>
        <w:t xml:space="preserve">Ukoliko kandidat u natječajnoj prijavi ne dostavi </w:t>
      </w:r>
      <w:r w:rsidR="006B17D2">
        <w:rPr>
          <w:rFonts w:cs="Arial"/>
          <w:szCs w:val="28"/>
        </w:rPr>
        <w:t>navedene dokaze</w:t>
      </w:r>
      <w:r>
        <w:rPr>
          <w:rFonts w:cs="Arial"/>
          <w:szCs w:val="28"/>
        </w:rPr>
        <w:t xml:space="preserve"> neće ostvariti bodove.</w:t>
      </w:r>
    </w:p>
    <w:p w:rsidR="00073682" w:rsidRDefault="00073682" w:rsidP="008E757B">
      <w:pPr>
        <w:pStyle w:val="Bezproreda"/>
      </w:pPr>
      <w:r>
        <w:t>Isprave se prilažu u neovjerenoj preslici i</w:t>
      </w:r>
      <w:r w:rsidR="00A51AC3">
        <w:t xml:space="preserve"> </w:t>
      </w:r>
      <w:r>
        <w:t>ne vraćaju se kandidatu nakon završetka natječajnog postupka.</w:t>
      </w:r>
    </w:p>
    <w:p w:rsidR="00430340" w:rsidRDefault="00073682" w:rsidP="008E757B">
      <w:pPr>
        <w:pStyle w:val="Bezproreda"/>
      </w:pPr>
      <w:r>
        <w:lastRenderedPageBreak/>
        <w:t>Kandidat koji bude izabran dužan je dostaviti izvornike traženih isprava</w:t>
      </w:r>
      <w:r w:rsidR="00430340">
        <w:t xml:space="preserve"> </w:t>
      </w:r>
      <w:r>
        <w:t>prije zaključivanja ugovora o radu.</w:t>
      </w:r>
    </w:p>
    <w:p w:rsidR="00C06B6F" w:rsidRDefault="00073682" w:rsidP="00073682">
      <w:pPr>
        <w:pStyle w:val="Bezproreda"/>
      </w:pPr>
      <w:r>
        <w:t>Pisane prijave s potrebnom dokumentacijom o ispunjavanju uvjeta iz natječaja dostavljaju se poštom ili neposredno na adresu :</w:t>
      </w:r>
    </w:p>
    <w:p w:rsidR="00073682" w:rsidRPr="006E237A" w:rsidRDefault="00073682" w:rsidP="00073682">
      <w:pPr>
        <w:pStyle w:val="Bezproreda"/>
        <w:rPr>
          <w:b/>
        </w:rPr>
      </w:pPr>
      <w:r w:rsidRPr="006E237A">
        <w:rPr>
          <w:b/>
        </w:rPr>
        <w:t>Osnovna škola Šime Budinića  Zadar</w:t>
      </w:r>
    </w:p>
    <w:p w:rsidR="00073682" w:rsidRPr="006E237A" w:rsidRDefault="00073682" w:rsidP="00073682">
      <w:pPr>
        <w:pStyle w:val="Bezproreda"/>
        <w:rPr>
          <w:b/>
        </w:rPr>
      </w:pPr>
      <w:r w:rsidRPr="006E237A">
        <w:rPr>
          <w:b/>
        </w:rPr>
        <w:t>Put Šimunova 4</w:t>
      </w:r>
    </w:p>
    <w:p w:rsidR="00073682" w:rsidRDefault="00073682" w:rsidP="00073682">
      <w:pPr>
        <w:pStyle w:val="Bezproreda"/>
        <w:rPr>
          <w:b/>
        </w:rPr>
      </w:pPr>
      <w:r w:rsidRPr="006E237A">
        <w:rPr>
          <w:b/>
        </w:rPr>
        <w:t>23 000 Zadar (natječaj</w:t>
      </w:r>
      <w:r>
        <w:rPr>
          <w:b/>
        </w:rPr>
        <w:t xml:space="preserve"> za </w:t>
      </w:r>
      <w:r w:rsidR="00071049">
        <w:rPr>
          <w:b/>
        </w:rPr>
        <w:t>stručnog suradnika knjižničara</w:t>
      </w:r>
      <w:r w:rsidR="00C94025">
        <w:rPr>
          <w:b/>
        </w:rPr>
        <w:t>/ke</w:t>
      </w:r>
      <w:bookmarkStart w:id="0" w:name="_GoBack"/>
      <w:bookmarkEnd w:id="0"/>
      <w:r w:rsidR="00071049">
        <w:rPr>
          <w:b/>
        </w:rPr>
        <w:t xml:space="preserve">  </w:t>
      </w:r>
      <w:r w:rsidR="00320E57">
        <w:rPr>
          <w:b/>
        </w:rPr>
        <w:t xml:space="preserve">- </w:t>
      </w:r>
      <w:r w:rsidR="00C04818">
        <w:rPr>
          <w:b/>
        </w:rPr>
        <w:t>ne</w:t>
      </w:r>
      <w:r w:rsidR="00362F26">
        <w:rPr>
          <w:b/>
        </w:rPr>
        <w:t>o</w:t>
      </w:r>
      <w:r w:rsidR="002B7519">
        <w:rPr>
          <w:b/>
        </w:rPr>
        <w:t xml:space="preserve">dređeno </w:t>
      </w:r>
      <w:r w:rsidR="00C407CB">
        <w:rPr>
          <w:b/>
        </w:rPr>
        <w:t>ne</w:t>
      </w:r>
      <w:r w:rsidR="00320E57">
        <w:rPr>
          <w:b/>
        </w:rPr>
        <w:t>puno radno vrijeme</w:t>
      </w:r>
      <w:r w:rsidR="00C407CB">
        <w:rPr>
          <w:b/>
        </w:rPr>
        <w:t>, 2</w:t>
      </w:r>
      <w:r w:rsidR="00071049">
        <w:rPr>
          <w:b/>
        </w:rPr>
        <w:t>0</w:t>
      </w:r>
      <w:r w:rsidR="00C407CB">
        <w:rPr>
          <w:b/>
        </w:rPr>
        <w:t xml:space="preserve"> sati tjedno</w:t>
      </w:r>
      <w:r>
        <w:rPr>
          <w:b/>
        </w:rPr>
        <w:t>)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Nepravodobne i nepotpune prijave neće se razmatrati.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koja ne podnese pravovremenu i potpunu prijavu ili ne ispunjava formalne uvjete iz natječaja, ne smatra se kandidatom prijavljenim na natječaj i ne obavještava se o razlozima zašto se ne smatra kandidatom natječaja.</w:t>
      </w:r>
    </w:p>
    <w:p w:rsidR="00014E94" w:rsidRDefault="00314D1B" w:rsidP="00014E9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članku 13.stavku 3. Zakona o ravnopravnosti spolova ( Narodne novine br. 82/08. i 69/17.)na natječaj se mogu javiti osobe oba spola. Izrazi koji se koriste u natječaju, a imaju rodno značenje, koriste se neutralno i odnose se jednako na muške i na ženske osobe.  </w:t>
      </w:r>
    </w:p>
    <w:p w:rsidR="00014E94" w:rsidRPr="00014E94" w:rsidRDefault="00314D1B" w:rsidP="00014E94">
      <w:pPr>
        <w:pStyle w:val="Bezproreda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Kandidat koji ostvaruje prednost pri zapošljavanju prema posebnom zakonu, dužan je u prijavi na natječaj pozvati se na to pravo i priložiti dokaz o pravu na koje se poziva i ima prednost u odnosu</w:t>
      </w:r>
      <w:r w:rsidR="006F364C"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na </w:t>
      </w:r>
      <w:r w:rsidR="00014E94">
        <w:rPr>
          <w:rFonts w:ascii="Times New Roman" w:eastAsia="Times New Roman" w:hAnsi="Times New Roman" w:cs="Times New Roman"/>
          <w:color w:val="231F20"/>
        </w:rPr>
        <w:t>ostale kandidate samo pod jednakim uvjetima.</w:t>
      </w:r>
    </w:p>
    <w:p w:rsidR="00014E94" w:rsidRPr="00B168F7" w:rsidRDefault="00014E94" w:rsidP="00B168F7">
      <w:pPr>
        <w:pStyle w:val="Bezproreda"/>
      </w:pPr>
      <w:r w:rsidRPr="00B168F7">
        <w:t xml:space="preserve">Osobe koje se pozivaju na pravo prednosti sukladno članku 102. Stavaka 1.-3.Zakona o hrvatskim braniteljima iz Domovinskog rata i članovima njihovih obitelji (Narodne novine 121/17, 98/19, 84/21), članku 48. f 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stavaka 1.-3. Zakona o civilnim stradalnicima iz Domovinskog rata (Narodne novine broj  84/21) dužne su u prijavi na javni natječaj pozvati se na to pravo temeljem članka 49.stavak 1. Ovoga Zakona i uz prijavu priložiti svu propisanu dokumentaciju prema posebnom zakonu, a  imaju prednost u odnosu na ostale kandidate samo pod jednakim uvjetima. </w:t>
      </w:r>
    </w:p>
    <w:p w:rsidR="00014E94" w:rsidRPr="00B168F7" w:rsidRDefault="00014E94" w:rsidP="00B168F7">
      <w:pPr>
        <w:pStyle w:val="Bezproreda"/>
      </w:pPr>
    </w:p>
    <w:p w:rsidR="00014E94" w:rsidRPr="00B168F7" w:rsidRDefault="00014E94" w:rsidP="00B168F7">
      <w:pPr>
        <w:pStyle w:val="Bezproreda"/>
      </w:pPr>
      <w:r w:rsidRPr="00B168F7">
        <w:t>Osobe koje ostvaruju pravo prednosti pri zapošljavanju u skladu s člankom 102. Zakona o hrvatskim braniteljima iz Domovinskog rata i članovima njihovih obitelji (Narodne novine broj  121/17, 98/19, 84/21) uz prijavu na natječaj dužne su priložiti i dokaze propisane člankom 103. stavak 1. Zakona o hrvatskim braniteljima iz Domovinskog rata i članovima njihovih obitelji (Narodne novine 121/17, 98/19, 84/21) koji su dostupni na poveznici</w:t>
      </w:r>
    </w:p>
    <w:p w:rsidR="00014E94" w:rsidRPr="00196043" w:rsidRDefault="00124B85" w:rsidP="00B168F7">
      <w:pPr>
        <w:pStyle w:val="Bezproreda"/>
        <w:rPr>
          <w:color w:val="00B0F0"/>
        </w:rPr>
      </w:pPr>
      <w:hyperlink r:id="rId7" w:history="1">
        <w:r w:rsidR="00014E94" w:rsidRPr="00196043">
          <w:rPr>
            <w:rStyle w:val="Hiperveza"/>
            <w:color w:val="00B0F0"/>
            <w:u w:val="none"/>
          </w:rPr>
          <w:t>https://branitelji.gov.hr/UserDocsImages//dokumenti/Nikola//popis%20dokaza%20za%20ostvarivanje%20prava%20prednosti%20pri%20zapo%C5%A1ljavanju-%20ZOHBDR%202021.pdf</w:t>
        </w:r>
      </w:hyperlink>
    </w:p>
    <w:p w:rsidR="00014E94" w:rsidRPr="00B168F7" w:rsidRDefault="00014E94" w:rsidP="00B168F7">
      <w:pPr>
        <w:pStyle w:val="Bezproreda"/>
      </w:pPr>
      <w:r w:rsidRPr="00B168F7">
        <w:t>Osobe koje ostvaruju pravo prednosti pri zapošljavanju u skladu s člankom 48. Zakona o civilnim stradalnicima iz Domovinskog rata (Narodne novine broj  84/21) u prijavi na natječaj dužne su pozvati se na to pravo i uz prijavu dostaviti dokaze propisane člankom 49. stavkom 1. Zakona o civilnim stradalnicima iz Domovinskog rata (Narodne novine broj 84/21) koji su dostupni na poveznici</w:t>
      </w:r>
    </w:p>
    <w:p w:rsidR="00014E94" w:rsidRPr="00196043" w:rsidRDefault="00124B85" w:rsidP="00B168F7">
      <w:pPr>
        <w:pStyle w:val="Bezproreda"/>
        <w:rPr>
          <w:color w:val="00B0F0"/>
        </w:rPr>
      </w:pPr>
      <w:hyperlink r:id="rId8" w:history="1">
        <w:r w:rsidR="00196043" w:rsidRPr="00196043">
          <w:rPr>
            <w:rStyle w:val="Hiperveza"/>
            <w:color w:val="00B0F0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:rsidR="00014E94" w:rsidRPr="00B168F7" w:rsidRDefault="00014E94" w:rsidP="00B168F7">
      <w:pPr>
        <w:pStyle w:val="Bezproreda"/>
      </w:pPr>
      <w:r w:rsidRPr="00B168F7">
        <w:t>Kandidat koji ostvaruje pravo prednosti pri zapošljavanju prema članku 9. Zakona o profesionalnoj rehabilitaciji i zapošljavanju osoba s invaliditetom (Narodne novine br.157/13., 152/14. i 39/18.) dužan je u prijavi na natječaj pozvati se na to pravo i priložiti sve dokaze o ispunjavanju traženih uvjeta, kao i dokaz o invaliditetu.</w:t>
      </w:r>
    </w:p>
    <w:p w:rsidR="00314D1B" w:rsidRPr="00B168F7" w:rsidRDefault="00014E94" w:rsidP="00B168F7">
      <w:pPr>
        <w:pStyle w:val="Bezproreda"/>
      </w:pPr>
      <w:r w:rsidRPr="00B168F7">
        <w:t>Kandidat koji se poziva na pravo prednosti pri zapošljavanju u skladu s člankom 48 f Zakona o zaštiti civilnih i vojnih invalida ( Narodne novine br. 33/92., 77/92., 27/93., 58/93., 2/94., 108/95., 108/96., 82/01., 103/03. i 148/13.)dužan je uz prijavu priložiti sve dokaze o ispunjavanju traženih uvjeta i potvrdu o statusu vojnog/civilnog invalida rata i dokaz o tome kako je prestao radni odnos kod posljednjeg poslodavca.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 kandidate prijavljene na natječaj koji ispunjavaju formalne uvjete natječaja te čije su prijave pravodobne i potpune provest će se  usmena provjera znanja putem razgovora (intervjua)</w:t>
      </w:r>
      <w:r w:rsidR="00C04818">
        <w:rPr>
          <w:rFonts w:ascii="Times New Roman" w:hAnsi="Times New Roman" w:cs="Times New Roman"/>
          <w:b/>
        </w:rPr>
        <w:t xml:space="preserve"> i psihološko testiranje</w:t>
      </w:r>
      <w:r w:rsidR="00362F26">
        <w:rPr>
          <w:rFonts w:ascii="Times New Roman" w:hAnsi="Times New Roman" w:cs="Times New Roman"/>
          <w:b/>
        </w:rPr>
        <w:t>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Kandidati će biti  vrednovani u skladu s odredbama Pravilnika o načinu i postupku zapošljavanja u Osnovnoj školi Šime Budinića Zadar koji je dostupan na web stranici škole pod rubrikom „ZAPOŠLJAVANJE“.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Povjerenstvo za vrednovanje kandidata prijavljenih na natječaj, u nastavku teksta : Povjerenstvo) imenuje ravnateljica Osnovne škole Šime Budinića Zadar. 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 , nakon utvrđene liste kandidata prijavljenih na natječaj, kandidate koji ispunjavaju uvjete iz natječaja i čije su prijave pravodobne i potpune  poziva na testiranje.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Kandidati su obvezni pristupiti provjeri znanja i sposobnost. Ako kandidat ne pristupi </w:t>
      </w:r>
      <w:r w:rsidR="006F364C">
        <w:rPr>
          <w:rFonts w:ascii="Times New Roman" w:hAnsi="Times New Roman" w:cs="Times New Roman"/>
        </w:rPr>
        <w:t>provjeri znanja i sposobnosti</w:t>
      </w:r>
      <w:r>
        <w:rPr>
          <w:rFonts w:ascii="Times New Roman" w:hAnsi="Times New Roman" w:cs="Times New Roman"/>
        </w:rPr>
        <w:t xml:space="preserve"> smatra se da je povukao prijavu na natječaj.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>Sadržaj i način testiranja , te pravni i drugi izvori za pripremanje kandidata za testiranje , bit će objavljeni na mrežnoj stranici Osnovne škole Šime Budinića Zadar</w:t>
      </w:r>
      <w:r>
        <w:rPr>
          <w:rFonts w:ascii="Times New Roman" w:hAnsi="Times New Roman" w:cs="Times New Roman"/>
          <w:color w:val="1F497D" w:themeColor="text2"/>
        </w:rPr>
        <w:t xml:space="preserve">, </w:t>
      </w:r>
      <w:hyperlink r:id="rId9" w:history="1">
        <w:r>
          <w:rPr>
            <w:rStyle w:val="Hiperveza"/>
            <w:rFonts w:ascii="Times New Roman" w:hAnsi="Times New Roman" w:cs="Times New Roman"/>
            <w:color w:val="0070C0"/>
          </w:rPr>
          <w:t>www.os-sbudinica-zd.skole.hr</w:t>
        </w:r>
      </w:hyperlink>
      <w:r>
        <w:rPr>
          <w:rFonts w:ascii="Times New Roman" w:hAnsi="Times New Roman" w:cs="Times New Roman"/>
          <w:color w:val="0070C0"/>
        </w:rPr>
        <w:t xml:space="preserve">;  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rubrici pod nazivom „ZAPOŠLJAVANJE“, podrubrici „SADRŽAJ I NAČIN TESTIRANJA“  istovremeno s objavom natječaja.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Vrijeme i mjesto održavanja testiranja objavit će se na mrežnoj stranici Osnovne škole Šime Budinića Zadar</w:t>
      </w:r>
      <w:r>
        <w:rPr>
          <w:rFonts w:ascii="Times New Roman" w:hAnsi="Times New Roman" w:cs="Times New Roman"/>
          <w:color w:val="0070C0"/>
        </w:rPr>
        <w:t xml:space="preserve">, </w:t>
      </w:r>
      <w:hyperlink r:id="rId10" w:history="1">
        <w:r>
          <w:rPr>
            <w:rStyle w:val="Hiperveza"/>
            <w:rFonts w:ascii="Times New Roman" w:hAnsi="Times New Roman" w:cs="Times New Roman"/>
            <w:color w:val="0070C0"/>
          </w:rPr>
          <w:t>www.os-sbudinica-zd.skole.hr</w:t>
        </w:r>
      </w:hyperlink>
      <w:r>
        <w:rPr>
          <w:rFonts w:ascii="Times New Roman" w:hAnsi="Times New Roman" w:cs="Times New Roman"/>
          <w:color w:val="0070C0"/>
        </w:rPr>
        <w:t xml:space="preserve">; </w:t>
      </w:r>
      <w:r>
        <w:rPr>
          <w:rFonts w:ascii="Times New Roman" w:hAnsi="Times New Roman" w:cs="Times New Roman"/>
        </w:rPr>
        <w:t>u rubrici pod nazivom „ZAPOŠLJAVANJE“, podrubrici  „POZIV KANDIDATA NA TESTIRANJE“.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rezultatima natječaja kandidati će biti obaviješteni na  mrežnoj stranici Osnovne škole Šime Budinića Zadar, </w:t>
      </w:r>
      <w:hyperlink r:id="rId11" w:history="1">
        <w:r>
          <w:rPr>
            <w:rStyle w:val="Hiperveza"/>
            <w:rFonts w:ascii="Times New Roman" w:hAnsi="Times New Roman" w:cs="Times New Roman"/>
            <w:color w:val="0070C0"/>
          </w:rPr>
          <w:t>www.os-sbudinica-zd.skole.hr</w:t>
        </w:r>
      </w:hyperlink>
      <w:r>
        <w:rPr>
          <w:rFonts w:ascii="Times New Roman" w:hAnsi="Times New Roman" w:cs="Times New Roman"/>
          <w:color w:val="0070C0"/>
        </w:rPr>
        <w:t xml:space="preserve">; </w:t>
      </w:r>
      <w:r>
        <w:rPr>
          <w:rFonts w:ascii="Times New Roman" w:hAnsi="Times New Roman" w:cs="Times New Roman"/>
        </w:rPr>
        <w:t xml:space="preserve">u rubrici pod nazivom „ZAPOŠLJAVANJE“, podrubrici  „OBAVIJEST O REZULTATIMA IZBORA“ u roku 15 dana od dana donošenja  odluke o izboru kandidata. 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Natječaj je objavljen dana </w:t>
      </w:r>
      <w:r w:rsidR="00071049">
        <w:rPr>
          <w:rFonts w:ascii="Times New Roman" w:hAnsi="Times New Roman" w:cs="Times New Roman"/>
          <w:b/>
        </w:rPr>
        <w:t>10.2.2025.</w:t>
      </w:r>
      <w:r>
        <w:rPr>
          <w:rFonts w:ascii="Times New Roman" w:hAnsi="Times New Roman" w:cs="Times New Roman"/>
          <w:b/>
        </w:rPr>
        <w:t>g</w:t>
      </w:r>
      <w:r w:rsidR="0007104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, na mrežnoj stranici Osnovne škole Šime Budinića </w:t>
      </w:r>
      <w:hyperlink r:id="rId12" w:history="1">
        <w:r>
          <w:rPr>
            <w:rStyle w:val="Hiperveza"/>
            <w:rFonts w:ascii="Times New Roman" w:hAnsi="Times New Roman" w:cs="Times New Roman"/>
            <w:color w:val="0070C0"/>
          </w:rPr>
          <w:t>www.os-sbudinica-zd.skole.hr</w:t>
        </w:r>
      </w:hyperlink>
      <w:r>
        <w:rPr>
          <w:rFonts w:ascii="Times New Roman" w:hAnsi="Times New Roman" w:cs="Times New Roman"/>
          <w:color w:val="0070C0"/>
        </w:rPr>
        <w:t xml:space="preserve">; </w:t>
      </w:r>
      <w:r>
        <w:rPr>
          <w:rFonts w:ascii="Times New Roman" w:hAnsi="Times New Roman" w:cs="Times New Roman"/>
        </w:rPr>
        <w:t>u rubrici pod nazivom „ZAPOŠLJAVANJE“, podrubrici  „NATJEČAJI“, i na oglasnoj ploči Osnovne škole Šime Budinića Zadar, te mrežnoj stranici i oglasnoj ploči Hrvatskog zavoda za zapošljavanje.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Rok za podnošenje prijave je 8 dana od dana objave natječaja.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Podnošenjem prijave na natječaj kandidat daje izričitu privolu Osnovnoj školi Šime Budinića Zadar da može prikupljati i obrađivati podatke kandidata iz natječajne dokumentacije u svrhu provedbe natječajnog postupka sukladno odredbama Opće uredbe (EU) 2016/679 o zaštiti osobnih podataka i Zakona o provedbi Opće uredbe o zaštiti podataka(Narodne novine br. 42/18.).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</w:p>
    <w:p w:rsidR="00314D1B" w:rsidRDefault="00C407CB" w:rsidP="00C407C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314D1B">
        <w:rPr>
          <w:rFonts w:ascii="Times New Roman" w:hAnsi="Times New Roman" w:cs="Times New Roman"/>
        </w:rPr>
        <w:t xml:space="preserve">Ravnateljica: </w:t>
      </w:r>
      <w:r w:rsidR="00014E94">
        <w:rPr>
          <w:rFonts w:ascii="Times New Roman" w:hAnsi="Times New Roman" w:cs="Times New Roman"/>
        </w:rPr>
        <w:t xml:space="preserve">                                 </w:t>
      </w:r>
      <w:r w:rsidR="00314D1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Zadar,</w:t>
      </w:r>
      <w:r w:rsidR="00071049">
        <w:rPr>
          <w:rFonts w:ascii="Times New Roman" w:hAnsi="Times New Roman" w:cs="Times New Roman"/>
        </w:rPr>
        <w:t xml:space="preserve"> 10.2.</w:t>
      </w:r>
      <w:r>
        <w:rPr>
          <w:rFonts w:ascii="Times New Roman" w:hAnsi="Times New Roman" w:cs="Times New Roman"/>
        </w:rPr>
        <w:t>202</w:t>
      </w:r>
      <w:r w:rsidR="0007104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  <w:t xml:space="preserve">                                                              Jagoda Galić,dipl.uč..</w:t>
      </w:r>
    </w:p>
    <w:p w:rsidR="00CE171E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KLASA:112-0</w:t>
      </w:r>
      <w:r w:rsidR="00932BF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/2</w:t>
      </w:r>
      <w:r w:rsidR="0007104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-0</w:t>
      </w:r>
      <w:r w:rsidR="00932BF0">
        <w:rPr>
          <w:rFonts w:ascii="Times New Roman" w:hAnsi="Times New Roman" w:cs="Times New Roman"/>
        </w:rPr>
        <w:t>1</w:t>
      </w:r>
      <w:r w:rsidR="00570771">
        <w:rPr>
          <w:rFonts w:ascii="Times New Roman" w:hAnsi="Times New Roman" w:cs="Times New Roman"/>
        </w:rPr>
        <w:t>/</w:t>
      </w:r>
      <w:r w:rsidR="00071049">
        <w:rPr>
          <w:rFonts w:ascii="Times New Roman" w:hAnsi="Times New Roman" w:cs="Times New Roman"/>
        </w:rPr>
        <w:t>02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URBROJ:2198-1-6-2</w:t>
      </w:r>
      <w:r w:rsidR="0007104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-01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</w:p>
    <w:sectPr w:rsidR="00314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B85" w:rsidRDefault="00124B85" w:rsidP="00C407CB">
      <w:pPr>
        <w:spacing w:after="0" w:line="240" w:lineRule="auto"/>
      </w:pPr>
      <w:r>
        <w:separator/>
      </w:r>
    </w:p>
  </w:endnote>
  <w:endnote w:type="continuationSeparator" w:id="0">
    <w:p w:rsidR="00124B85" w:rsidRDefault="00124B85" w:rsidP="00C4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chivo Narrow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B85" w:rsidRDefault="00124B85" w:rsidP="00C407CB">
      <w:pPr>
        <w:spacing w:after="0" w:line="240" w:lineRule="auto"/>
      </w:pPr>
      <w:r>
        <w:separator/>
      </w:r>
    </w:p>
  </w:footnote>
  <w:footnote w:type="continuationSeparator" w:id="0">
    <w:p w:rsidR="00124B85" w:rsidRDefault="00124B85" w:rsidP="00C40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AE8"/>
    <w:multiLevelType w:val="hybridMultilevel"/>
    <w:tmpl w:val="BC882A84"/>
    <w:lvl w:ilvl="0" w:tplc="7A906D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CD7B31"/>
    <w:multiLevelType w:val="hybridMultilevel"/>
    <w:tmpl w:val="34AC3628"/>
    <w:lvl w:ilvl="0" w:tplc="93E2EC3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C2129"/>
    <w:multiLevelType w:val="hybridMultilevel"/>
    <w:tmpl w:val="7A5A2D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80520"/>
    <w:multiLevelType w:val="hybridMultilevel"/>
    <w:tmpl w:val="143CA5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E634C"/>
    <w:multiLevelType w:val="hybridMultilevel"/>
    <w:tmpl w:val="CAFE2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C0EE3"/>
    <w:multiLevelType w:val="hybridMultilevel"/>
    <w:tmpl w:val="073CDB26"/>
    <w:lvl w:ilvl="0" w:tplc="FCF61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E6EFA"/>
    <w:multiLevelType w:val="hybridMultilevel"/>
    <w:tmpl w:val="43846F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836B7"/>
    <w:multiLevelType w:val="hybridMultilevel"/>
    <w:tmpl w:val="5E962380"/>
    <w:lvl w:ilvl="0" w:tplc="8F30B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C046E"/>
    <w:multiLevelType w:val="hybridMultilevel"/>
    <w:tmpl w:val="AE765DD4"/>
    <w:lvl w:ilvl="0" w:tplc="CDBA03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71D72"/>
    <w:multiLevelType w:val="hybridMultilevel"/>
    <w:tmpl w:val="6F36E962"/>
    <w:lvl w:ilvl="0" w:tplc="329CE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7082B"/>
    <w:multiLevelType w:val="hybridMultilevel"/>
    <w:tmpl w:val="487AD8AC"/>
    <w:lvl w:ilvl="0" w:tplc="15A001E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31"/>
    <w:rsid w:val="00014E94"/>
    <w:rsid w:val="0002776D"/>
    <w:rsid w:val="0003624D"/>
    <w:rsid w:val="000374A1"/>
    <w:rsid w:val="00055917"/>
    <w:rsid w:val="00066DDF"/>
    <w:rsid w:val="00071049"/>
    <w:rsid w:val="00073682"/>
    <w:rsid w:val="000758FF"/>
    <w:rsid w:val="00075B19"/>
    <w:rsid w:val="00092073"/>
    <w:rsid w:val="000A37BA"/>
    <w:rsid w:val="000F4643"/>
    <w:rsid w:val="00105CEB"/>
    <w:rsid w:val="00124B85"/>
    <w:rsid w:val="00136C91"/>
    <w:rsid w:val="001374F6"/>
    <w:rsid w:val="00142920"/>
    <w:rsid w:val="00161116"/>
    <w:rsid w:val="00196043"/>
    <w:rsid w:val="001A6503"/>
    <w:rsid w:val="001A7007"/>
    <w:rsid w:val="001B2944"/>
    <w:rsid w:val="001B3551"/>
    <w:rsid w:val="001B7899"/>
    <w:rsid w:val="001D2DE1"/>
    <w:rsid w:val="001E2886"/>
    <w:rsid w:val="001F7FF2"/>
    <w:rsid w:val="00240EFA"/>
    <w:rsid w:val="002447CA"/>
    <w:rsid w:val="002967FD"/>
    <w:rsid w:val="002B7519"/>
    <w:rsid w:val="002C551F"/>
    <w:rsid w:val="002D4255"/>
    <w:rsid w:val="002D6662"/>
    <w:rsid w:val="002F5024"/>
    <w:rsid w:val="00310C88"/>
    <w:rsid w:val="00314D1B"/>
    <w:rsid w:val="00317D7A"/>
    <w:rsid w:val="00320E57"/>
    <w:rsid w:val="003432D8"/>
    <w:rsid w:val="00343D3B"/>
    <w:rsid w:val="00360F4A"/>
    <w:rsid w:val="00362F26"/>
    <w:rsid w:val="003806FB"/>
    <w:rsid w:val="00384F34"/>
    <w:rsid w:val="003866E9"/>
    <w:rsid w:val="003C4B4C"/>
    <w:rsid w:val="003C60AA"/>
    <w:rsid w:val="003E7DDB"/>
    <w:rsid w:val="004022F7"/>
    <w:rsid w:val="00424A85"/>
    <w:rsid w:val="00427ED0"/>
    <w:rsid w:val="00430340"/>
    <w:rsid w:val="0044574A"/>
    <w:rsid w:val="00494CF0"/>
    <w:rsid w:val="004A1FA2"/>
    <w:rsid w:val="004A70D7"/>
    <w:rsid w:val="004C2860"/>
    <w:rsid w:val="004E1636"/>
    <w:rsid w:val="004F04FC"/>
    <w:rsid w:val="0051173F"/>
    <w:rsid w:val="00531EE2"/>
    <w:rsid w:val="00550B52"/>
    <w:rsid w:val="00570771"/>
    <w:rsid w:val="005C562C"/>
    <w:rsid w:val="005F5BFD"/>
    <w:rsid w:val="00603BFB"/>
    <w:rsid w:val="006043F5"/>
    <w:rsid w:val="00621FB6"/>
    <w:rsid w:val="006A2023"/>
    <w:rsid w:val="006A224C"/>
    <w:rsid w:val="006A6056"/>
    <w:rsid w:val="006B17D2"/>
    <w:rsid w:val="006B2098"/>
    <w:rsid w:val="006E237A"/>
    <w:rsid w:val="006F364C"/>
    <w:rsid w:val="00714349"/>
    <w:rsid w:val="00717639"/>
    <w:rsid w:val="007617FE"/>
    <w:rsid w:val="007B130D"/>
    <w:rsid w:val="007C03C6"/>
    <w:rsid w:val="007C6D07"/>
    <w:rsid w:val="0084520A"/>
    <w:rsid w:val="00852047"/>
    <w:rsid w:val="008531B8"/>
    <w:rsid w:val="008577F5"/>
    <w:rsid w:val="00862D49"/>
    <w:rsid w:val="008632A9"/>
    <w:rsid w:val="00865B38"/>
    <w:rsid w:val="008726A7"/>
    <w:rsid w:val="00897FBA"/>
    <w:rsid w:val="008C1038"/>
    <w:rsid w:val="008C5987"/>
    <w:rsid w:val="008E757B"/>
    <w:rsid w:val="008F32BC"/>
    <w:rsid w:val="0090053F"/>
    <w:rsid w:val="009156D2"/>
    <w:rsid w:val="0092645F"/>
    <w:rsid w:val="00932BF0"/>
    <w:rsid w:val="00995C5B"/>
    <w:rsid w:val="009A7698"/>
    <w:rsid w:val="009D501E"/>
    <w:rsid w:val="009E20A0"/>
    <w:rsid w:val="009E6E31"/>
    <w:rsid w:val="00A17862"/>
    <w:rsid w:val="00A3772B"/>
    <w:rsid w:val="00A459BF"/>
    <w:rsid w:val="00A51AC3"/>
    <w:rsid w:val="00A768B5"/>
    <w:rsid w:val="00AC03FC"/>
    <w:rsid w:val="00AC3CB5"/>
    <w:rsid w:val="00AE233E"/>
    <w:rsid w:val="00AE4810"/>
    <w:rsid w:val="00AF449C"/>
    <w:rsid w:val="00B168F7"/>
    <w:rsid w:val="00B33C11"/>
    <w:rsid w:val="00B94182"/>
    <w:rsid w:val="00C04818"/>
    <w:rsid w:val="00C06B6F"/>
    <w:rsid w:val="00C407CB"/>
    <w:rsid w:val="00C4355E"/>
    <w:rsid w:val="00C535E5"/>
    <w:rsid w:val="00C578B9"/>
    <w:rsid w:val="00C638E3"/>
    <w:rsid w:val="00C76294"/>
    <w:rsid w:val="00C94025"/>
    <w:rsid w:val="00CA3700"/>
    <w:rsid w:val="00CC49E9"/>
    <w:rsid w:val="00CE171E"/>
    <w:rsid w:val="00CF2759"/>
    <w:rsid w:val="00D07821"/>
    <w:rsid w:val="00D106AA"/>
    <w:rsid w:val="00D25E31"/>
    <w:rsid w:val="00D3567B"/>
    <w:rsid w:val="00D674DE"/>
    <w:rsid w:val="00DC1635"/>
    <w:rsid w:val="00DF060F"/>
    <w:rsid w:val="00DF289C"/>
    <w:rsid w:val="00E103FC"/>
    <w:rsid w:val="00E11DB5"/>
    <w:rsid w:val="00E125C0"/>
    <w:rsid w:val="00E27588"/>
    <w:rsid w:val="00E34196"/>
    <w:rsid w:val="00E7650B"/>
    <w:rsid w:val="00EA0E26"/>
    <w:rsid w:val="00EB4F13"/>
    <w:rsid w:val="00EC3093"/>
    <w:rsid w:val="00ED0DA6"/>
    <w:rsid w:val="00ED57C2"/>
    <w:rsid w:val="00EE3332"/>
    <w:rsid w:val="00EE4A61"/>
    <w:rsid w:val="00F0668A"/>
    <w:rsid w:val="00F10707"/>
    <w:rsid w:val="00F152A6"/>
    <w:rsid w:val="00F1639B"/>
    <w:rsid w:val="00F64A77"/>
    <w:rsid w:val="00F974A9"/>
    <w:rsid w:val="00FA0F21"/>
    <w:rsid w:val="00FA4A27"/>
    <w:rsid w:val="00FB7A52"/>
    <w:rsid w:val="00FC2089"/>
    <w:rsid w:val="00FD57B8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8CD8"/>
  <w15:docId w15:val="{AFBFDF3F-ACC9-4908-98EB-60FC05D4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B38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5E3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E1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11DB5"/>
    <w:rPr>
      <w:color w:val="0000FF"/>
      <w:u w:val="single"/>
    </w:rPr>
  </w:style>
  <w:style w:type="paragraph" w:styleId="Bezproreda">
    <w:name w:val="No Spacing"/>
    <w:uiPriority w:val="1"/>
    <w:qFormat/>
    <w:rsid w:val="0002776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89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4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07CB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4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07CB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yperlink" Target="http://www.os-sbudinica-zd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-sbudinica-zd.skole.h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s-sbudinica-zd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sbudinica-zd.skole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Windows korisnik</cp:lastModifiedBy>
  <cp:revision>6</cp:revision>
  <cp:lastPrinted>2023-03-03T10:22:00Z</cp:lastPrinted>
  <dcterms:created xsi:type="dcterms:W3CDTF">2025-02-06T11:11:00Z</dcterms:created>
  <dcterms:modified xsi:type="dcterms:W3CDTF">2025-02-10T09:25:00Z</dcterms:modified>
</cp:coreProperties>
</file>