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67CB28B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0C900270" w14:textId="5EBC8858" w:rsidR="00D44BF2" w:rsidRPr="00D837EA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37EA">
        <w:rPr>
          <w:rFonts w:ascii="Times New Roman" w:hAnsi="Times New Roman" w:cs="Times New Roman"/>
          <w:sz w:val="24"/>
          <w:szCs w:val="24"/>
        </w:rPr>
        <w:t xml:space="preserve">KLASA: </w:t>
      </w:r>
      <w:r w:rsidR="000905DE">
        <w:rPr>
          <w:rFonts w:ascii="Times New Roman" w:hAnsi="Times New Roman" w:cs="Times New Roman"/>
          <w:sz w:val="24"/>
          <w:szCs w:val="24"/>
        </w:rPr>
        <w:t>112-02/25-01/27</w:t>
      </w:r>
    </w:p>
    <w:p w14:paraId="0BBA47DA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URBROJ: 2198-1-6-25-01</w:t>
      </w:r>
    </w:p>
    <w:p w14:paraId="04631C6A" w14:textId="40E1D01F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0905DE">
        <w:rPr>
          <w:rFonts w:ascii="Times New Roman" w:hAnsi="Times New Roman" w:cs="Times New Roman"/>
          <w:sz w:val="24"/>
          <w:szCs w:val="24"/>
        </w:rPr>
        <w:t>09. prosinca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6945B40B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90A46" w14:textId="0991A7AD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 i dopuna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(dalje u tekstu: Pravilnik), a po prethodnom očitovanju Zajedničkog povjerenstva za viškove i manjkove nadležnog za osnovnoškolske ustanove na području Zadarske županije, ravnateljica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0905DE">
        <w:rPr>
          <w:rFonts w:ascii="Times New Roman" w:hAnsi="Times New Roman" w:cs="Times New Roman"/>
          <w:sz w:val="24"/>
          <w:szCs w:val="24"/>
        </w:rPr>
        <w:t>09. prosinca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5C8F77" w14:textId="68A69000" w:rsidR="00775A58" w:rsidRPr="00770295" w:rsidRDefault="00AC1920" w:rsidP="00775A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r w:rsidR="00F10E0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Kuhar-slastičar</w:t>
      </w:r>
      <w:r w:rsidRPr="003A4BEE">
        <w:rPr>
          <w:rFonts w:ascii="Times New Roman" w:hAnsi="Times New Roman" w:cs="Times New Roman"/>
          <w:sz w:val="24"/>
          <w:szCs w:val="24"/>
        </w:rPr>
        <w:t> </w:t>
      </w:r>
      <w:r w:rsidR="00F10E0A">
        <w:rPr>
          <w:rFonts w:ascii="Times New Roman" w:hAnsi="Times New Roman" w:cs="Times New Roman"/>
          <w:sz w:val="24"/>
          <w:szCs w:val="24"/>
        </w:rPr>
        <w:t>2</w:t>
      </w:r>
      <w:r w:rsidRPr="003A4BEE">
        <w:rPr>
          <w:rFonts w:ascii="Times New Roman" w:hAnsi="Times New Roman" w:cs="Times New Roman"/>
          <w:sz w:val="24"/>
          <w:szCs w:val="24"/>
        </w:rPr>
        <w:t xml:space="preserve">– </w:t>
      </w:r>
      <w:r w:rsidR="0056329F">
        <w:rPr>
          <w:rFonts w:ascii="Times New Roman" w:hAnsi="Times New Roman" w:cs="Times New Roman"/>
          <w:sz w:val="24"/>
          <w:szCs w:val="24"/>
        </w:rPr>
        <w:t xml:space="preserve">na </w:t>
      </w:r>
      <w:r w:rsidR="00F10E0A">
        <w:rPr>
          <w:rFonts w:ascii="Times New Roman" w:hAnsi="Times New Roman" w:cs="Times New Roman"/>
          <w:sz w:val="24"/>
          <w:szCs w:val="24"/>
        </w:rPr>
        <w:t>ne</w:t>
      </w:r>
      <w:r w:rsidR="00775A58" w:rsidRPr="002F67AB">
        <w:rPr>
          <w:rFonts w:ascii="Times New Roman" w:hAnsi="Times New Roman" w:cs="Times New Roman"/>
          <w:sz w:val="24"/>
          <w:szCs w:val="24"/>
        </w:rPr>
        <w:t>određeno puno radno v</w:t>
      </w:r>
      <w:r w:rsidR="00F10E0A">
        <w:rPr>
          <w:rFonts w:ascii="Times New Roman" w:hAnsi="Times New Roman" w:cs="Times New Roman"/>
          <w:sz w:val="24"/>
          <w:szCs w:val="24"/>
        </w:rPr>
        <w:t>rijeme od 40 sati tjedno – jedan</w:t>
      </w:r>
      <w:r w:rsidR="00775A58">
        <w:rPr>
          <w:rFonts w:ascii="Times New Roman" w:hAnsi="Times New Roman" w:cs="Times New Roman"/>
          <w:sz w:val="24"/>
          <w:szCs w:val="24"/>
        </w:rPr>
        <w:t xml:space="preserve"> (</w:t>
      </w:r>
      <w:r w:rsidR="00F10E0A">
        <w:rPr>
          <w:rFonts w:ascii="Times New Roman" w:hAnsi="Times New Roman" w:cs="Times New Roman"/>
          <w:sz w:val="24"/>
          <w:szCs w:val="24"/>
        </w:rPr>
        <w:t>1</w:t>
      </w:r>
      <w:r w:rsidR="00775A58" w:rsidRPr="002F67AB">
        <w:rPr>
          <w:rFonts w:ascii="Times New Roman" w:hAnsi="Times New Roman" w:cs="Times New Roman"/>
          <w:sz w:val="24"/>
          <w:szCs w:val="24"/>
        </w:rPr>
        <w:t>) izvršitelj/</w:t>
      </w:r>
      <w:proofErr w:type="spellStart"/>
      <w:r w:rsidR="00775A58" w:rsidRPr="002F67AB">
        <w:rPr>
          <w:rFonts w:ascii="Times New Roman" w:hAnsi="Times New Roman" w:cs="Times New Roman"/>
          <w:sz w:val="24"/>
          <w:szCs w:val="24"/>
        </w:rPr>
        <w:t>ic</w:t>
      </w:r>
      <w:r w:rsidR="005632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75A58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5A58">
        <w:rPr>
          <w:rFonts w:ascii="Times New Roman" w:hAnsi="Times New Roman" w:cs="Times New Roman"/>
          <w:sz w:val="24"/>
          <w:szCs w:val="24"/>
        </w:rPr>
        <w:t>esto rada u sjedištu poslodavca</w:t>
      </w:r>
      <w:r w:rsidR="00F10E0A">
        <w:rPr>
          <w:rFonts w:ascii="Times New Roman" w:hAnsi="Times New Roman" w:cs="Times New Roman"/>
          <w:sz w:val="24"/>
          <w:szCs w:val="24"/>
        </w:rPr>
        <w:t xml:space="preserve"> – uz</w:t>
      </w:r>
      <w:r w:rsidR="0024567D">
        <w:rPr>
          <w:rFonts w:ascii="Times New Roman" w:hAnsi="Times New Roman" w:cs="Times New Roman"/>
          <w:sz w:val="24"/>
          <w:szCs w:val="24"/>
        </w:rPr>
        <w:t xml:space="preserve"> uvjet probnog rada u trajanju dva</w:t>
      </w:r>
      <w:r w:rsidR="00F10E0A">
        <w:rPr>
          <w:rFonts w:ascii="Times New Roman" w:hAnsi="Times New Roman" w:cs="Times New Roman"/>
          <w:sz w:val="24"/>
          <w:szCs w:val="24"/>
        </w:rPr>
        <w:t xml:space="preserve"> mjeseca.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2C11097A" w:rsidR="003A4BEE" w:rsidRPr="003A4BEE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3A4BEE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3A4BEE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3A4BEE">
        <w:rPr>
          <w:rFonts w:ascii="Times New Roman" w:hAnsi="Times New Roman" w:cs="Times New Roman"/>
          <w:sz w:val="24"/>
          <w:szCs w:val="24"/>
        </w:rPr>
        <w:t>posebne uvjete</w:t>
      </w:r>
      <w:r w:rsidRPr="003A4BEE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CE1308">
        <w:rPr>
          <w:rFonts w:ascii="Times New Roman" w:hAnsi="Times New Roman" w:cs="Times New Roman"/>
          <w:sz w:val="24"/>
          <w:szCs w:val="24"/>
        </w:rPr>
        <w:t xml:space="preserve">člankom </w:t>
      </w:r>
      <w:r w:rsidR="00CE1308" w:rsidRPr="00CE1308">
        <w:rPr>
          <w:rFonts w:ascii="Times New Roman" w:hAnsi="Times New Roman" w:cs="Times New Roman"/>
          <w:i/>
          <w:sz w:val="24"/>
          <w:szCs w:val="24"/>
        </w:rPr>
        <w:t>10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.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 xml:space="preserve">Pravilnikom o </w:t>
      </w:r>
      <w:r w:rsidR="00CE1308">
        <w:rPr>
          <w:rFonts w:ascii="Times New Roman" w:hAnsi="Times New Roman" w:cs="Times New Roman"/>
          <w:i/>
          <w:iCs/>
          <w:sz w:val="24"/>
          <w:szCs w:val="24"/>
        </w:rPr>
        <w:t xml:space="preserve">radu OŠ Šime </w:t>
      </w:r>
      <w:proofErr w:type="spellStart"/>
      <w:r w:rsidR="00CE1308">
        <w:rPr>
          <w:rFonts w:ascii="Times New Roman" w:hAnsi="Times New Roman" w:cs="Times New Roman"/>
          <w:i/>
          <w:iCs/>
          <w:sz w:val="24"/>
          <w:szCs w:val="24"/>
        </w:rPr>
        <w:t>Budinića</w:t>
      </w:r>
      <w:proofErr w:type="spellEnd"/>
      <w:r w:rsidR="00CE1308">
        <w:rPr>
          <w:rFonts w:ascii="Times New Roman" w:hAnsi="Times New Roman" w:cs="Times New Roman"/>
          <w:i/>
          <w:iCs/>
          <w:sz w:val="24"/>
          <w:szCs w:val="24"/>
        </w:rPr>
        <w:t xml:space="preserve"> Zadar</w:t>
      </w:r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="00CE1308">
        <w:rPr>
          <w:rFonts w:ascii="Times New Roman" w:hAnsi="Times New Roman" w:cs="Times New Roman"/>
          <w:sz w:val="24"/>
          <w:szCs w:val="24"/>
        </w:rPr>
        <w:t>(KLASA: 011-03/25-02/4, URBROJ: 2198-1-6-25-01 od 06. listopada 2025. godine</w:t>
      </w:r>
      <w:r w:rsidRPr="003A4BEE">
        <w:rPr>
          <w:rFonts w:ascii="Times New Roman" w:hAnsi="Times New Roman" w:cs="Times New Roman"/>
          <w:sz w:val="24"/>
          <w:szCs w:val="24"/>
        </w:rPr>
        <w:t>) i to:</w:t>
      </w:r>
    </w:p>
    <w:p w14:paraId="00EB499F" w14:textId="04C27FA3" w:rsidR="00E719E6" w:rsidRPr="00E719E6" w:rsidRDefault="00CE1308" w:rsidP="00E719E6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Završena </w:t>
      </w:r>
      <w:r w:rsidR="00F10E0A">
        <w:rPr>
          <w:rFonts w:ascii="Times New Roman" w:hAnsi="Times New Roman" w:cs="Times New Roman"/>
          <w:sz w:val="24"/>
          <w:szCs w:val="24"/>
        </w:rPr>
        <w:t>srednja škola program kuhar odnosno KV kuhar</w:t>
      </w:r>
    </w:p>
    <w:p w14:paraId="0F4735B3" w14:textId="77777777" w:rsidR="00E719E6" w:rsidRDefault="00F10E0A" w:rsidP="00CE13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 tečaj higijenskog minimuma</w:t>
      </w:r>
    </w:p>
    <w:p w14:paraId="7803469B" w14:textId="3E41D77C" w:rsidR="00CE1308" w:rsidRDefault="00E719E6" w:rsidP="00CE13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Potvrda o završenom stručnom osposobljavanju za pripremu jela i slastica</w:t>
      </w:r>
      <w:r w:rsidR="00CE130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D010EB2" w14:textId="77777777" w:rsidR="00CE1308" w:rsidRPr="00CE1308" w:rsidRDefault="00CE1308" w:rsidP="00CE1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73AAE" w14:textId="24A5643D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ab/>
        <w:t xml:space="preserve">Prijavu na natječaj potrebno je vlastoručno potpisati 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5D742564" w14:textId="56D9352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1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1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>Kandidat koji je stekao inozemnu obrazovnu kvalifikaciju dužan je priložiti rješenje Agencije za znanost i visoko obrazovanje o stručnom priznavanju inozemne visokoškolske kvalifikacije u skladu sa Zakonom o priznavanju inozemnih obrazovnih kvalifikacija („NN“ 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314F6E1E" w14:textId="2EA55E5A" w:rsidR="00D44BF2" w:rsidRPr="003A4BEE" w:rsidRDefault="00D44BF2" w:rsidP="00D44BF2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 w:rsidR="000905DE">
        <w:rPr>
          <w:rFonts w:ascii="Times New Roman" w:hAnsi="Times New Roman" w:cs="Times New Roman"/>
          <w:b/>
          <w:sz w:val="24"/>
          <w:szCs w:val="24"/>
        </w:rPr>
        <w:t>09. prosinca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do </w:t>
      </w:r>
      <w:r w:rsidR="000905D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17. prosinca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godine.</w:t>
      </w:r>
    </w:p>
    <w:p w14:paraId="4F405016" w14:textId="77777777" w:rsidR="00D44BF2" w:rsidRPr="003A4BEE" w:rsidRDefault="00D44BF2" w:rsidP="00D44B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714D3800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A5A4D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 xml:space="preserve">Područja, način, mjesto i vrijeme održavanja postupka vrednovanja kandidata biti će objavljeni na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</w:t>
      </w:r>
      <w:r>
        <w:rPr>
          <w:rFonts w:ascii="Times New Roman" w:hAnsi="Times New Roman" w:cs="Times New Roman"/>
          <w:sz w:val="24"/>
          <w:szCs w:val="24"/>
        </w:rPr>
        <w:t xml:space="preserve"> „NATJEČAJI – OGLASI ZA POSAO“, </w:t>
      </w:r>
      <w:r w:rsidRPr="003A4BEE">
        <w:rPr>
          <w:rFonts w:ascii="Times New Roman" w:hAnsi="Times New Roman" w:cs="Times New Roman"/>
          <w:sz w:val="24"/>
          <w:szCs w:val="24"/>
        </w:rPr>
        <w:t>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71105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 „OBAVIJEST O REZULTATIMA IZBORA“ u roku 15 dana od dana donošenja  odluke o izboru kandidata. </w:t>
      </w:r>
    </w:p>
    <w:p w14:paraId="18F4A684" w14:textId="03943190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</w:t>
      </w:r>
      <w:proofErr w:type="spellStart"/>
      <w:r w:rsidRPr="003A4BEE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b/>
          <w:sz w:val="24"/>
          <w:szCs w:val="24"/>
        </w:rPr>
        <w:t xml:space="preserve"> Zadar, Put Šimunova 4., 23 000 Zadar (za natječaj – </w:t>
      </w:r>
      <w:r w:rsidR="00F10E0A">
        <w:rPr>
          <w:rFonts w:ascii="Times New Roman" w:hAnsi="Times New Roman" w:cs="Times New Roman"/>
          <w:b/>
          <w:sz w:val="24"/>
          <w:szCs w:val="24"/>
        </w:rPr>
        <w:t>kuhar-slastičar 2</w:t>
      </w:r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7CA4C42E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58071BAF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23BDF5E6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98F2C8E" w14:textId="77777777" w:rsidR="00D44BF2" w:rsidRPr="003A4BEE" w:rsidRDefault="00D44BF2" w:rsidP="00D44BF2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14AD1FAD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p w14:paraId="7A20039F" w14:textId="10EEB982" w:rsidR="006043F5" w:rsidRPr="003A4BEE" w:rsidRDefault="006043F5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E87"/>
    <w:multiLevelType w:val="hybridMultilevel"/>
    <w:tmpl w:val="AE241428"/>
    <w:lvl w:ilvl="0" w:tplc="6CA224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2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1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1"/>
    <w:rsid w:val="00015E8E"/>
    <w:rsid w:val="0002776D"/>
    <w:rsid w:val="000374A1"/>
    <w:rsid w:val="00055917"/>
    <w:rsid w:val="00066DDF"/>
    <w:rsid w:val="00073682"/>
    <w:rsid w:val="00075B19"/>
    <w:rsid w:val="000905DE"/>
    <w:rsid w:val="00090D2C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920"/>
    <w:rsid w:val="00161116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4567D"/>
    <w:rsid w:val="00261771"/>
    <w:rsid w:val="00276DFC"/>
    <w:rsid w:val="00276E54"/>
    <w:rsid w:val="002A13C0"/>
    <w:rsid w:val="00301B97"/>
    <w:rsid w:val="00310C88"/>
    <w:rsid w:val="00343D3B"/>
    <w:rsid w:val="00357396"/>
    <w:rsid w:val="00375C3C"/>
    <w:rsid w:val="00384F34"/>
    <w:rsid w:val="003866E9"/>
    <w:rsid w:val="003A0026"/>
    <w:rsid w:val="003A4BEE"/>
    <w:rsid w:val="003C4B4C"/>
    <w:rsid w:val="003E7C5F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10AF3"/>
    <w:rsid w:val="0051173F"/>
    <w:rsid w:val="00531604"/>
    <w:rsid w:val="00531EE2"/>
    <w:rsid w:val="00550B52"/>
    <w:rsid w:val="0056329F"/>
    <w:rsid w:val="005A0B17"/>
    <w:rsid w:val="005C2405"/>
    <w:rsid w:val="005C4565"/>
    <w:rsid w:val="005C562C"/>
    <w:rsid w:val="005F5BFD"/>
    <w:rsid w:val="00603BFB"/>
    <w:rsid w:val="006043F5"/>
    <w:rsid w:val="006C14E8"/>
    <w:rsid w:val="006E237A"/>
    <w:rsid w:val="00714349"/>
    <w:rsid w:val="007617FE"/>
    <w:rsid w:val="00775A58"/>
    <w:rsid w:val="0079236A"/>
    <w:rsid w:val="007B130D"/>
    <w:rsid w:val="007B7F02"/>
    <w:rsid w:val="007C03C6"/>
    <w:rsid w:val="007C3A01"/>
    <w:rsid w:val="007C6D07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53AC4"/>
    <w:rsid w:val="009C4A8D"/>
    <w:rsid w:val="009C4E80"/>
    <w:rsid w:val="009C708D"/>
    <w:rsid w:val="009D501E"/>
    <w:rsid w:val="00A00A10"/>
    <w:rsid w:val="00A17862"/>
    <w:rsid w:val="00A3772B"/>
    <w:rsid w:val="00A459BF"/>
    <w:rsid w:val="00A51AC3"/>
    <w:rsid w:val="00A5442A"/>
    <w:rsid w:val="00A768B5"/>
    <w:rsid w:val="00AA23BD"/>
    <w:rsid w:val="00AC03FC"/>
    <w:rsid w:val="00AC1920"/>
    <w:rsid w:val="00AD5555"/>
    <w:rsid w:val="00AD63BF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16B81"/>
    <w:rsid w:val="00C251D5"/>
    <w:rsid w:val="00C4355E"/>
    <w:rsid w:val="00C56352"/>
    <w:rsid w:val="00C6232B"/>
    <w:rsid w:val="00C76294"/>
    <w:rsid w:val="00CA3700"/>
    <w:rsid w:val="00CA51A2"/>
    <w:rsid w:val="00CB4A7B"/>
    <w:rsid w:val="00CC49E9"/>
    <w:rsid w:val="00CD3000"/>
    <w:rsid w:val="00CE1308"/>
    <w:rsid w:val="00CF2759"/>
    <w:rsid w:val="00D106AA"/>
    <w:rsid w:val="00D25E31"/>
    <w:rsid w:val="00D3570E"/>
    <w:rsid w:val="00D44BF2"/>
    <w:rsid w:val="00D7469F"/>
    <w:rsid w:val="00DC1635"/>
    <w:rsid w:val="00DF060F"/>
    <w:rsid w:val="00DF0D7D"/>
    <w:rsid w:val="00E103FC"/>
    <w:rsid w:val="00E11DB5"/>
    <w:rsid w:val="00E125C0"/>
    <w:rsid w:val="00E27588"/>
    <w:rsid w:val="00E33472"/>
    <w:rsid w:val="00E34196"/>
    <w:rsid w:val="00E719E6"/>
    <w:rsid w:val="00EA0E26"/>
    <w:rsid w:val="00EC3093"/>
    <w:rsid w:val="00ED0DA6"/>
    <w:rsid w:val="00ED7B11"/>
    <w:rsid w:val="00EF427C"/>
    <w:rsid w:val="00F10707"/>
    <w:rsid w:val="00F10E0A"/>
    <w:rsid w:val="00F1639B"/>
    <w:rsid w:val="00F71844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Windows korisnik</cp:lastModifiedBy>
  <cp:revision>58</cp:revision>
  <cp:lastPrinted>2025-12-10T12:01:00Z</cp:lastPrinted>
  <dcterms:created xsi:type="dcterms:W3CDTF">2024-10-03T07:06:00Z</dcterms:created>
  <dcterms:modified xsi:type="dcterms:W3CDTF">2025-12-10T12:05:00Z</dcterms:modified>
</cp:coreProperties>
</file>