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30" w:rsidRDefault="00740A30" w:rsidP="00740A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OBRAZAC POZIVA ZA ORGANIZACIJU IZVANUČIONIČKE NASTAVE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534"/>
      </w:tblGrid>
      <w:tr w:rsidR="00740A30" w:rsidTr="00740A30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2/2026</w:t>
            </w:r>
          </w:p>
        </w:tc>
      </w:tr>
    </w:tbl>
    <w:p w:rsidR="00740A30" w:rsidRDefault="00740A30" w:rsidP="00740A30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3399"/>
        <w:gridCol w:w="484"/>
        <w:gridCol w:w="850"/>
        <w:gridCol w:w="626"/>
        <w:gridCol w:w="297"/>
        <w:gridCol w:w="353"/>
        <w:gridCol w:w="409"/>
        <w:gridCol w:w="441"/>
        <w:gridCol w:w="215"/>
        <w:gridCol w:w="954"/>
        <w:gridCol w:w="840"/>
        <w:gridCol w:w="11"/>
      </w:tblGrid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Podaci o školi: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tražene podatke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škole: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škola Šime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Zadar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Put Šimunova 4.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Zadar, 23 000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E-adresa na koju se dostavlja poziv: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Naglaeno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ured@os-sbudinica-zd.skole.hr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(čl.13. st.13.)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Korisnici usluge su učenici: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3.c i 3.e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razredi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 putovanja: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Uz planirano upisati broj dana i noćenja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a) Škola u prirodi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noćenja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Višednevna terenska nastava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Školska ekskurzija              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noćenja</w:t>
            </w:r>
          </w:p>
        </w:tc>
      </w:tr>
      <w:tr w:rsidR="00740A30" w:rsidTr="00740A30">
        <w:trPr>
          <w:trHeight w:val="205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d) Posjet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Odredište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Upisati područje, ime/imena države/država: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Područje u Republici Hrvatskoj              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Mukinje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RH (Plitvička jezera)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Država/e u inozemstvu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Planirano vrijeme realizacije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siječnja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veljače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 xml:space="preserve">predložiti u okvirnom terminu od dva tjedna)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Godina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32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sudionika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broj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Predviđeni broj učenika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3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 mogućnošću odstupanja za pet učenika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Predviđeni broj učitelja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Očekivani broj gratis ponuda za učenike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 puta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traženo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 polaska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Imena mjesta (gradova i/ili naselja) koja se posjećuju: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pStyle w:val="Odlomakpopisa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Mukinje</w:t>
            </w:r>
            <w:proofErr w:type="spellEnd"/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Vrsta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Traženo označiti s X ili dopisati kombinacije: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a) Autobus koji udovoljava zakonskim propisima za prijevoz učenika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 (visoko turističke kategorije)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Vlak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Brod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Zrakoplov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e) Kombinirani prijevoz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A30" w:rsidRDefault="00740A30">
            <w:pPr>
              <w:snapToGrid w:val="0"/>
              <w:spacing w:after="0" w:line="240" w:lineRule="auto"/>
              <w:ind w:left="803" w:hanging="8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Smještaj i prehrana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Označiti s X ili dopisati traženo 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Hostel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b) Hotel, ako je moguće: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Bliže centru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 w:rsidP="00E034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Nije bitna udaljenost od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Pansion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Prehrana na bazi polupansiona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Prehrana na bazi punog 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f) Drugi zahtjevi vezano uz smještaj i/ili prehranu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2F2EE1" w:rsidP="002F2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Ručak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ponude uračunati: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Upisati traženo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a) Ulaznice                                             Lopatice za snijeg za svakog učenika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ind w:left="5056" w:hanging="50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Sudjelovanje u radionicama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Turističkog vodiča za razgled grada                                             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Traženo označiti s X ili dopisati 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a) posljedica nesretnoga slučaja i bolesti na putovanju u inozemstvo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zdravstvenog osiguranja za vrijeme puta i boravka u inozemstvu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otkaza putovanja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troškova pomoći povratka u mjesto polazišta u slučaju nesreće i bolesti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oštećenja i gubitka prtljage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7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Rok dostave ponuda je:         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23. siječnja 2026.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      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12,00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sati.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6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Razmatranje ponuda održati će se u školi dana: po dogovoru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1. Prije potpisivanja ugovora za ponudu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2. Mjesec dana prije realizacije ugovora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osiguranju jamčevine za slučaj nesolventnosti (za višednevnu ekskurziju ili višednevnu terensku nastavu),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rStyle w:val="kurziv"/>
          <w:i/>
          <w:iCs/>
          <w:color w:val="231F20"/>
          <w:sz w:val="18"/>
          <w:szCs w:val="18"/>
          <w:bdr w:val="none" w:sz="0" w:space="0" w:color="auto" w:frame="1"/>
        </w:rPr>
        <w:t>Napomena: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1) Pristigle ponude trebaju sadržavati i u cijenu uključivati: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prijevoz sudionika isključivo prijevoznim sredstvima koji udovoljavaju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osiguranje odgovornosti i jamčevine.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2) Ponude trebaju biti: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u skladu s posebnim propisima kojima se uređuje pružanje usluga u turizmu i obavljanje ugostiteljske djelatnosti ili sukladno posebnim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lastRenderedPageBreak/>
        <w:t>b) razrađene prema traženim točkama i s iskazanom ukupnom cijenom za pojedinog učenika.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5) Potencijalni davatelj usluga ne može dopisivati i nuditi dodatne pogodnosti.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KLASA: 602-01/26-10/02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URBROJ: 2198-1-6-26-3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Zadar, 14. siječnja 2026. godine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Ravnateljica: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    Jagoda Galić, dipl.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uč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CD51E3" w:rsidRDefault="00CD51E3"/>
    <w:sectPr w:rsidR="00CD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9F8"/>
    <w:multiLevelType w:val="hybridMultilevel"/>
    <w:tmpl w:val="405089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7C46"/>
    <w:multiLevelType w:val="hybridMultilevel"/>
    <w:tmpl w:val="71DEC9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30"/>
    <w:rsid w:val="002F2EE1"/>
    <w:rsid w:val="00740A30"/>
    <w:rsid w:val="00C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C515"/>
  <w15:chartTrackingRefBased/>
  <w15:docId w15:val="{0DDD8A3C-FB6C-4039-A0AE-0180F6AC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A3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740A30"/>
    <w:pPr>
      <w:ind w:left="720"/>
      <w:contextualSpacing/>
    </w:pPr>
  </w:style>
  <w:style w:type="paragraph" w:customStyle="1" w:styleId="box467740">
    <w:name w:val="box_467740"/>
    <w:basedOn w:val="Normal"/>
    <w:rsid w:val="00740A3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 w:bidi="hi-IN"/>
    </w:rPr>
  </w:style>
  <w:style w:type="character" w:customStyle="1" w:styleId="kurziv">
    <w:name w:val="kurziv"/>
    <w:rsid w:val="00740A30"/>
  </w:style>
  <w:style w:type="character" w:styleId="Naglaeno">
    <w:name w:val="Strong"/>
    <w:basedOn w:val="Zadanifontodlomka"/>
    <w:uiPriority w:val="22"/>
    <w:qFormat/>
    <w:rsid w:val="00740A30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2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2EE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2026-01-15T07:11:00Z</cp:lastPrinted>
  <dcterms:created xsi:type="dcterms:W3CDTF">2026-01-15T07:07:00Z</dcterms:created>
  <dcterms:modified xsi:type="dcterms:W3CDTF">2026-01-15T07:11:00Z</dcterms:modified>
</cp:coreProperties>
</file>