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CB4DBC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>KLASA: 112-</w:t>
      </w:r>
      <w:r w:rsidR="002A0096">
        <w:rPr>
          <w:rFonts w:ascii="Times New Roman" w:hAnsi="Times New Roman" w:cs="Times New Roman"/>
          <w:sz w:val="24"/>
          <w:szCs w:val="24"/>
        </w:rPr>
        <w:t>10/26-01/04</w:t>
      </w:r>
    </w:p>
    <w:p w:rsidR="003C6B33" w:rsidRPr="003C6B33" w:rsidRDefault="00522220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</w:t>
      </w:r>
      <w:r w:rsidR="0097087B">
        <w:rPr>
          <w:rFonts w:ascii="Times New Roman" w:hAnsi="Times New Roman" w:cs="Times New Roman"/>
          <w:sz w:val="24"/>
          <w:szCs w:val="24"/>
        </w:rPr>
        <w:t>-</w:t>
      </w:r>
      <w:r w:rsidR="00FB6ED3">
        <w:rPr>
          <w:rFonts w:ascii="Times New Roman" w:hAnsi="Times New Roman" w:cs="Times New Roman"/>
          <w:sz w:val="24"/>
          <w:szCs w:val="24"/>
        </w:rPr>
        <w:t>9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BB21E5">
        <w:rPr>
          <w:rFonts w:ascii="Times New Roman" w:hAnsi="Times New Roman" w:cs="Times New Roman"/>
          <w:sz w:val="24"/>
          <w:szCs w:val="24"/>
        </w:rPr>
        <w:t>19</w:t>
      </w:r>
      <w:r w:rsidR="00A468B9">
        <w:rPr>
          <w:rFonts w:ascii="Times New Roman" w:hAnsi="Times New Roman" w:cs="Times New Roman"/>
          <w:sz w:val="24"/>
          <w:szCs w:val="24"/>
        </w:rPr>
        <w:t>. veljače</w:t>
      </w:r>
      <w:r w:rsidR="00522220">
        <w:rPr>
          <w:rFonts w:ascii="Times New Roman" w:hAnsi="Times New Roman" w:cs="Times New Roman"/>
          <w:sz w:val="24"/>
          <w:szCs w:val="24"/>
        </w:rPr>
        <w:t xml:space="preserve"> 2026</w:t>
      </w:r>
      <w:r w:rsidR="003C6B33" w:rsidRPr="003C6B33">
        <w:rPr>
          <w:rFonts w:ascii="Times New Roman" w:hAnsi="Times New Roman" w:cs="Times New Roman"/>
          <w:sz w:val="24"/>
          <w:szCs w:val="24"/>
        </w:rPr>
        <w:t>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2B7F0F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MATEMATIKE</w:t>
      </w:r>
    </w:p>
    <w:p w:rsid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="00FB6ED3">
        <w:rPr>
          <w:rFonts w:ascii="Times New Roman" w:hAnsi="Times New Roman" w:cs="Times New Roman"/>
          <w:b/>
          <w:i/>
          <w:sz w:val="24"/>
          <w:szCs w:val="24"/>
        </w:rPr>
        <w:t>ne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>jedan (1</w:t>
      </w:r>
      <w:r>
        <w:rPr>
          <w:rFonts w:ascii="Times New Roman" w:hAnsi="Times New Roman" w:cs="Times New Roman"/>
          <w:b/>
          <w:i/>
          <w:sz w:val="24"/>
          <w:szCs w:val="24"/>
        </w:rPr>
        <w:t>) izvršitelj – mjesto rada u sjedištu poslodavca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B6ED3">
        <w:rPr>
          <w:rFonts w:ascii="Times New Roman" w:hAnsi="Times New Roman" w:cs="Times New Roman"/>
          <w:b/>
          <w:i/>
          <w:sz w:val="24"/>
          <w:szCs w:val="24"/>
        </w:rPr>
        <w:t xml:space="preserve"> uz uvjet probnog rada u trajanju od 3 mjeseca</w:t>
      </w:r>
    </w:p>
    <w:p w:rsidR="002A0096" w:rsidRPr="00AB7326" w:rsidRDefault="002A009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matematike</w:t>
      </w: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A0096">
        <w:rPr>
          <w:rFonts w:ascii="Times New Roman" w:hAnsi="Times New Roman" w:cs="Times New Roman"/>
          <w:b/>
          <w:sz w:val="24"/>
          <w:szCs w:val="24"/>
        </w:rPr>
        <w:t>ne</w:t>
      </w:r>
      <w:r w:rsidRPr="0097087B">
        <w:rPr>
          <w:rFonts w:ascii="Times New Roman" w:hAnsi="Times New Roman" w:cs="Times New Roman"/>
          <w:b/>
          <w:sz w:val="24"/>
          <w:szCs w:val="24"/>
        </w:rPr>
        <w:t xml:space="preserve">određeno, puno radno vrijeme od 40 sati tjedno – jedan (1) izvršitelj – mjesto rada u sjedištu poslodavca 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096">
        <w:rPr>
          <w:rFonts w:ascii="Times New Roman" w:hAnsi="Times New Roman" w:cs="Times New Roman"/>
          <w:b/>
          <w:sz w:val="24"/>
          <w:szCs w:val="24"/>
        </w:rPr>
        <w:t>uz uvjet probnog rada u trajanju od 3 mjeseca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096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 w:rsidR="002A00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ju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2A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i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ut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orak, 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</w:t>
      </w:r>
      <w:r w:rsidR="005F78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4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5F78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veljače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2026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 prostoru Škole</w:t>
      </w:r>
      <w:r w:rsidR="002A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prema sljedećem rasporedu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1742"/>
        <w:gridCol w:w="3097"/>
        <w:gridCol w:w="3009"/>
      </w:tblGrid>
      <w:tr w:rsidR="002A0096" w:rsidTr="002A0096">
        <w:trPr>
          <w:jc w:val="center"/>
        </w:trPr>
        <w:tc>
          <w:tcPr>
            <w:tcW w:w="930" w:type="dxa"/>
            <w:vAlign w:val="center"/>
          </w:tcPr>
          <w:p w:rsidR="002A0096" w:rsidRPr="006D7418" w:rsidRDefault="002A0096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42" w:type="dxa"/>
            <w:vAlign w:val="center"/>
          </w:tcPr>
          <w:p w:rsidR="002A0096" w:rsidRPr="006D7418" w:rsidRDefault="002A0096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097" w:type="dxa"/>
            <w:vAlign w:val="center"/>
          </w:tcPr>
          <w:p w:rsidR="002A0096" w:rsidRPr="006D7418" w:rsidRDefault="002A0096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3009" w:type="dxa"/>
            <w:vAlign w:val="center"/>
          </w:tcPr>
          <w:p w:rsidR="002A0096" w:rsidRDefault="002A0096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testiranja</w:t>
            </w:r>
          </w:p>
        </w:tc>
      </w:tr>
      <w:tr w:rsidR="002A0096" w:rsidRPr="009B4DC8" w:rsidTr="006A39CE">
        <w:trPr>
          <w:jc w:val="center"/>
        </w:trPr>
        <w:tc>
          <w:tcPr>
            <w:tcW w:w="930" w:type="dxa"/>
            <w:vAlign w:val="center"/>
          </w:tcPr>
          <w:p w:rsidR="002A0096" w:rsidRPr="002B6432" w:rsidRDefault="002A0096" w:rsidP="002A0096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A0096" w:rsidRPr="00107CB5" w:rsidRDefault="002A0096" w:rsidP="002A0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B.B.R.</w:t>
            </w:r>
          </w:p>
        </w:tc>
        <w:tc>
          <w:tcPr>
            <w:tcW w:w="3097" w:type="dxa"/>
            <w:vAlign w:val="center"/>
          </w:tcPr>
          <w:p w:rsidR="002A0096" w:rsidRDefault="002A0096" w:rsidP="002A0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Dipl. učitelj</w:t>
            </w:r>
          </w:p>
        </w:tc>
        <w:tc>
          <w:tcPr>
            <w:tcW w:w="3009" w:type="dxa"/>
            <w:vAlign w:val="center"/>
          </w:tcPr>
          <w:p w:rsidR="002A0096" w:rsidRDefault="002A0096" w:rsidP="002A0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09:00</w:t>
            </w:r>
          </w:p>
        </w:tc>
      </w:tr>
      <w:tr w:rsidR="002A0096" w:rsidRPr="009B4DC8" w:rsidTr="006A39CE">
        <w:trPr>
          <w:jc w:val="center"/>
        </w:trPr>
        <w:tc>
          <w:tcPr>
            <w:tcW w:w="930" w:type="dxa"/>
            <w:vAlign w:val="center"/>
          </w:tcPr>
          <w:p w:rsidR="002A0096" w:rsidRPr="002B6432" w:rsidRDefault="002A0096" w:rsidP="002A0096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A0096" w:rsidRDefault="002A0096" w:rsidP="002A0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A.Š.</w:t>
            </w:r>
          </w:p>
        </w:tc>
        <w:tc>
          <w:tcPr>
            <w:tcW w:w="3097" w:type="dxa"/>
            <w:vAlign w:val="center"/>
          </w:tcPr>
          <w:p w:rsidR="002A0096" w:rsidRDefault="002A0096" w:rsidP="002A0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Dipl. inž. elektrotehnike</w:t>
            </w:r>
          </w:p>
        </w:tc>
        <w:tc>
          <w:tcPr>
            <w:tcW w:w="3009" w:type="dxa"/>
            <w:vAlign w:val="center"/>
          </w:tcPr>
          <w:p w:rsidR="002A0096" w:rsidRDefault="00E97E8B" w:rsidP="00E97E8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09:30</w:t>
            </w:r>
            <w:bookmarkStart w:id="0" w:name="_GoBack"/>
            <w:bookmarkEnd w:id="0"/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njihove </w:t>
      </w:r>
      <w:r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7F0F" w:rsidRPr="002B7F0F" w:rsidRDefault="002B7F0F" w:rsidP="002B7F0F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2B7F0F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2B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2B7F0F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Matematike: </w:t>
      </w:r>
    </w:p>
    <w:p w:rsidR="002B7F0F" w:rsidRPr="002B7F0F" w:rsidRDefault="002B7F0F" w:rsidP="002B7F0F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2B7F0F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2B7F0F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2B7F0F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2B7F0F">
        <w:t>Međupredmetne</w:t>
      </w:r>
      <w:proofErr w:type="spellEnd"/>
      <w:r w:rsidRPr="002B7F0F">
        <w:t xml:space="preserve"> teme u sklopu Nacionalnog kurikuluma </w:t>
      </w:r>
      <w:hyperlink r:id="rId7" w:history="1">
        <w:r w:rsidRPr="002B7F0F">
          <w:rPr>
            <w:rStyle w:val="Hiperveza"/>
          </w:rPr>
          <w:t>https://mzo.gov.hr/istaknute-teme/odgoj-i-obrazovanje/nacionalni-kurikulum/medjupredmetne-teme/3852</w:t>
        </w:r>
      </w:hyperlink>
      <w:r w:rsidRPr="002B7F0F"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 Pravilnik o načinima, postupcima i elementima vrednovanja učenika u osnovnoj i srednjoj školi (NN 112-10)  Agencija za odgoj i obrazovanje </w:t>
      </w:r>
      <w:hyperlink r:id="rId8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načinu postupanja odgojno-obrazovnih radnika školskih ustanova u poduzimanju mjera zaštite prava učenika te prijave svakog kršenja tih prava nadležnim tijelima (NN 132-13)  Agencija za odgoj  i obrazovanje </w:t>
      </w:r>
      <w:hyperlink r:id="rId10" w:history="1">
        <w:r w:rsidRPr="002B7F0F">
          <w:rPr>
            <w:rStyle w:val="Hiperveza"/>
          </w:rPr>
          <w:t>https://www.azoo.hr/index.php?view=article&amp;id=5853&amp;naziv=pravilnici</w:t>
        </w:r>
      </w:hyperlink>
      <w:r w:rsidRPr="002B7F0F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403F"/>
    <w:rsid w:val="00253EA7"/>
    <w:rsid w:val="002A0096"/>
    <w:rsid w:val="002A5CCD"/>
    <w:rsid w:val="002B7F0F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22220"/>
    <w:rsid w:val="00534379"/>
    <w:rsid w:val="00553BAB"/>
    <w:rsid w:val="005B3216"/>
    <w:rsid w:val="005C085E"/>
    <w:rsid w:val="005E0939"/>
    <w:rsid w:val="005F78B0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51F17"/>
    <w:rsid w:val="00885E59"/>
    <w:rsid w:val="008D4809"/>
    <w:rsid w:val="009072BC"/>
    <w:rsid w:val="0097087B"/>
    <w:rsid w:val="00976A01"/>
    <w:rsid w:val="009A2949"/>
    <w:rsid w:val="009D1525"/>
    <w:rsid w:val="00A468B9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B21E5"/>
    <w:rsid w:val="00BE23D1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97E8B"/>
    <w:rsid w:val="00EA069D"/>
    <w:rsid w:val="00EF3C80"/>
    <w:rsid w:val="00F074BA"/>
    <w:rsid w:val="00F51578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C133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56</cp:revision>
  <cp:lastPrinted>2026-02-20T08:51:00Z</cp:lastPrinted>
  <dcterms:created xsi:type="dcterms:W3CDTF">2021-08-23T08:58:00Z</dcterms:created>
  <dcterms:modified xsi:type="dcterms:W3CDTF">2026-02-20T09:25:00Z</dcterms:modified>
</cp:coreProperties>
</file>