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C64" w:rsidRPr="00A61C64" w:rsidRDefault="00A61C64" w:rsidP="00C37C7A">
      <w:pPr>
        <w:spacing w:after="0" w:line="240" w:lineRule="auto"/>
        <w:jc w:val="both"/>
        <w:rPr>
          <w:rFonts w:ascii="Times New Roman" w:hAnsi="Times New Roman" w:cs="Times New Roman"/>
          <w:sz w:val="24"/>
          <w:szCs w:val="24"/>
        </w:rPr>
      </w:pPr>
      <w:r w:rsidRPr="00A61C64">
        <w:rPr>
          <w:rFonts w:ascii="Times New Roman" w:hAnsi="Times New Roman" w:cs="Times New Roman"/>
          <w:sz w:val="24"/>
          <w:szCs w:val="24"/>
        </w:rPr>
        <w:t>REPUBLIKA HRVATSKA</w:t>
      </w:r>
    </w:p>
    <w:p w:rsidR="00A61C64" w:rsidRPr="00A61C64" w:rsidRDefault="00A61C64" w:rsidP="00C37C7A">
      <w:pPr>
        <w:spacing w:after="0" w:line="240" w:lineRule="auto"/>
        <w:jc w:val="both"/>
        <w:rPr>
          <w:rFonts w:ascii="Times New Roman" w:hAnsi="Times New Roman" w:cs="Times New Roman"/>
          <w:sz w:val="24"/>
          <w:szCs w:val="24"/>
        </w:rPr>
      </w:pPr>
      <w:r w:rsidRPr="00A61C64">
        <w:rPr>
          <w:rFonts w:ascii="Times New Roman" w:hAnsi="Times New Roman" w:cs="Times New Roman"/>
          <w:sz w:val="24"/>
          <w:szCs w:val="24"/>
        </w:rPr>
        <w:t>OSNOVNA ŠKOLA ŠIME BUDINIĆA ZADAR</w:t>
      </w:r>
    </w:p>
    <w:p w:rsidR="00A61C64" w:rsidRPr="00A61C64" w:rsidRDefault="00A61C64" w:rsidP="00C37C7A">
      <w:pPr>
        <w:spacing w:after="0" w:line="240" w:lineRule="auto"/>
        <w:jc w:val="both"/>
        <w:rPr>
          <w:rFonts w:ascii="Times New Roman" w:hAnsi="Times New Roman" w:cs="Times New Roman"/>
          <w:sz w:val="24"/>
          <w:szCs w:val="24"/>
        </w:rPr>
      </w:pPr>
      <w:r w:rsidRPr="00A61C64">
        <w:rPr>
          <w:rFonts w:ascii="Times New Roman" w:hAnsi="Times New Roman" w:cs="Times New Roman"/>
          <w:sz w:val="24"/>
          <w:szCs w:val="24"/>
        </w:rPr>
        <w:t>Zadar, Put Šimunova 4</w:t>
      </w:r>
    </w:p>
    <w:p w:rsidR="00A61C64" w:rsidRPr="00A61C64" w:rsidRDefault="00A61C64" w:rsidP="00C37C7A">
      <w:pPr>
        <w:spacing w:after="0" w:line="240" w:lineRule="auto"/>
        <w:jc w:val="both"/>
        <w:rPr>
          <w:rFonts w:ascii="Times New Roman" w:hAnsi="Times New Roman" w:cs="Times New Roman"/>
          <w:sz w:val="24"/>
          <w:szCs w:val="24"/>
        </w:rPr>
      </w:pPr>
    </w:p>
    <w:p w:rsidR="00A61C64" w:rsidRPr="008701B6" w:rsidRDefault="00A61C64" w:rsidP="00C37C7A">
      <w:pPr>
        <w:pStyle w:val="Normal1"/>
        <w:jc w:val="both"/>
        <w:rPr>
          <w:color w:val="auto"/>
          <w:sz w:val="24"/>
          <w:szCs w:val="24"/>
        </w:rPr>
      </w:pPr>
      <w:r w:rsidRPr="008701B6">
        <w:rPr>
          <w:color w:val="auto"/>
          <w:sz w:val="24"/>
          <w:szCs w:val="24"/>
        </w:rPr>
        <w:t xml:space="preserve">KLASA: </w:t>
      </w:r>
      <w:r w:rsidR="00B12411">
        <w:rPr>
          <w:color w:val="auto"/>
          <w:sz w:val="24"/>
          <w:szCs w:val="24"/>
        </w:rPr>
        <w:t>011-03/26-02/08</w:t>
      </w:r>
    </w:p>
    <w:p w:rsidR="00A61C64" w:rsidRPr="003F23C1" w:rsidRDefault="00A61C64" w:rsidP="00C37C7A">
      <w:pPr>
        <w:pStyle w:val="Normal1"/>
        <w:jc w:val="both"/>
        <w:rPr>
          <w:color w:val="auto"/>
          <w:sz w:val="24"/>
          <w:szCs w:val="24"/>
        </w:rPr>
      </w:pPr>
      <w:r w:rsidRPr="003F23C1">
        <w:rPr>
          <w:color w:val="auto"/>
          <w:sz w:val="24"/>
          <w:szCs w:val="24"/>
        </w:rPr>
        <w:t xml:space="preserve">URBROJ: </w:t>
      </w:r>
      <w:r w:rsidR="00B12411">
        <w:rPr>
          <w:color w:val="auto"/>
          <w:sz w:val="24"/>
          <w:szCs w:val="24"/>
        </w:rPr>
        <w:t>2198-1-6-26-1</w:t>
      </w:r>
    </w:p>
    <w:p w:rsidR="00A61C64" w:rsidRPr="003F23C1" w:rsidRDefault="00A61C64" w:rsidP="00C37C7A">
      <w:pPr>
        <w:pStyle w:val="Normal1"/>
        <w:jc w:val="both"/>
        <w:rPr>
          <w:rFonts w:eastAsia="Comic Sans MS"/>
          <w:color w:val="auto"/>
          <w:sz w:val="24"/>
          <w:szCs w:val="24"/>
        </w:rPr>
      </w:pPr>
      <w:r>
        <w:rPr>
          <w:rFonts w:eastAsia="Comic Sans MS"/>
          <w:color w:val="auto"/>
          <w:sz w:val="24"/>
          <w:szCs w:val="24"/>
        </w:rPr>
        <w:t xml:space="preserve">U Zadru, </w:t>
      </w:r>
      <w:r w:rsidR="00B12411">
        <w:rPr>
          <w:rFonts w:eastAsia="Comic Sans MS"/>
          <w:color w:val="auto"/>
          <w:sz w:val="24"/>
          <w:szCs w:val="24"/>
        </w:rPr>
        <w:t xml:space="preserve">26. </w:t>
      </w:r>
      <w:r>
        <w:rPr>
          <w:rFonts w:eastAsia="Comic Sans MS"/>
          <w:color w:val="auto"/>
          <w:sz w:val="24"/>
          <w:szCs w:val="24"/>
        </w:rPr>
        <w:t>kolovoza 2026. godine</w:t>
      </w:r>
    </w:p>
    <w:p w:rsidR="00A61C64" w:rsidRDefault="00A61C64" w:rsidP="00C37C7A">
      <w:pPr>
        <w:spacing w:line="240" w:lineRule="auto"/>
        <w:jc w:val="both"/>
        <w:rPr>
          <w:rFonts w:ascii="Times New Roman" w:hAnsi="Times New Roman" w:cs="Times New Roman"/>
          <w:sz w:val="24"/>
          <w:szCs w:val="24"/>
        </w:rPr>
      </w:pPr>
    </w:p>
    <w:p w:rsidR="007024AF"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Na temelju članka 15. stavka 2. Zakona o javnoj nabavi (</w:t>
      </w:r>
      <w:r w:rsidR="00A61C64">
        <w:rPr>
          <w:rFonts w:ascii="Times New Roman" w:hAnsi="Times New Roman" w:cs="Times New Roman"/>
          <w:sz w:val="24"/>
          <w:szCs w:val="24"/>
        </w:rPr>
        <w:t xml:space="preserve">„NN“, br. 120/16, 114/22 i </w:t>
      </w:r>
      <w:r w:rsidR="00A61C64" w:rsidRPr="00A61C64">
        <w:rPr>
          <w:rFonts w:ascii="Times New Roman" w:hAnsi="Times New Roman" w:cs="Times New Roman"/>
          <w:sz w:val="24"/>
          <w:szCs w:val="24"/>
        </w:rPr>
        <w:t>48/26.) i</w:t>
      </w:r>
      <w:r w:rsidRPr="00A61C64">
        <w:rPr>
          <w:rFonts w:ascii="Times New Roman" w:hAnsi="Times New Roman" w:cs="Times New Roman"/>
          <w:sz w:val="24"/>
          <w:szCs w:val="24"/>
        </w:rPr>
        <w:t xml:space="preserve"> </w:t>
      </w:r>
      <w:r w:rsidR="00A61C64" w:rsidRPr="00A61C64">
        <w:rPr>
          <w:rFonts w:ascii="Times New Roman" w:hAnsi="Times New Roman" w:cs="Times New Roman"/>
          <w:sz w:val="24"/>
          <w:szCs w:val="24"/>
        </w:rPr>
        <w:t>članka 59.Statuta OŠ Šime Budinića (KLASA: 011-03/24-01/01, URBROJ: 2198-1-</w:t>
      </w:r>
      <w:r w:rsidR="00A61C64" w:rsidRPr="00A61C64">
        <w:rPr>
          <w:rFonts w:ascii="Times New Roman" w:hAnsi="Times New Roman" w:cs="Times New Roman"/>
          <w:color w:val="000000"/>
          <w:sz w:val="24"/>
          <w:szCs w:val="24"/>
        </w:rPr>
        <w:t>6-24-01 od 07. svibnja 2024. godine),</w:t>
      </w:r>
      <w:r w:rsidR="00C37C7A">
        <w:rPr>
          <w:rFonts w:ascii="Times New Roman" w:hAnsi="Times New Roman" w:cs="Times New Roman"/>
          <w:color w:val="000000"/>
          <w:sz w:val="24"/>
          <w:szCs w:val="24"/>
        </w:rPr>
        <w:t xml:space="preserve"> a nakon provedenog Javnog savjetovanja,</w:t>
      </w:r>
      <w:r w:rsidRPr="00A61C64">
        <w:rPr>
          <w:rFonts w:ascii="Times New Roman" w:hAnsi="Times New Roman" w:cs="Times New Roman"/>
          <w:sz w:val="24"/>
          <w:szCs w:val="24"/>
        </w:rPr>
        <w:t xml:space="preserve"> Školski odbor Osnovne škole </w:t>
      </w:r>
      <w:r w:rsidR="00C37C7A">
        <w:rPr>
          <w:rFonts w:ascii="Times New Roman" w:hAnsi="Times New Roman" w:cs="Times New Roman"/>
          <w:sz w:val="24"/>
          <w:szCs w:val="24"/>
        </w:rPr>
        <w:t xml:space="preserve">Šime </w:t>
      </w:r>
      <w:proofErr w:type="spellStart"/>
      <w:r w:rsidR="00C37C7A">
        <w:rPr>
          <w:rFonts w:ascii="Times New Roman" w:hAnsi="Times New Roman" w:cs="Times New Roman"/>
          <w:sz w:val="24"/>
          <w:szCs w:val="24"/>
        </w:rPr>
        <w:t>Budinića</w:t>
      </w:r>
      <w:proofErr w:type="spellEnd"/>
      <w:r w:rsidR="00C37C7A">
        <w:rPr>
          <w:rFonts w:ascii="Times New Roman" w:hAnsi="Times New Roman" w:cs="Times New Roman"/>
          <w:sz w:val="24"/>
          <w:szCs w:val="24"/>
        </w:rPr>
        <w:t xml:space="preserve"> Zadar </w:t>
      </w:r>
      <w:r w:rsidR="00B12411">
        <w:rPr>
          <w:rFonts w:ascii="Times New Roman" w:hAnsi="Times New Roman" w:cs="Times New Roman"/>
          <w:sz w:val="24"/>
          <w:szCs w:val="24"/>
        </w:rPr>
        <w:t>na 23.</w:t>
      </w:r>
      <w:r w:rsidRPr="007024AF">
        <w:rPr>
          <w:rFonts w:ascii="Times New Roman" w:hAnsi="Times New Roman" w:cs="Times New Roman"/>
          <w:sz w:val="24"/>
          <w:szCs w:val="24"/>
        </w:rPr>
        <w:t xml:space="preserve"> sjednici</w:t>
      </w:r>
      <w:r w:rsidR="00B12411">
        <w:rPr>
          <w:rFonts w:ascii="Times New Roman" w:hAnsi="Times New Roman" w:cs="Times New Roman"/>
          <w:sz w:val="24"/>
          <w:szCs w:val="24"/>
        </w:rPr>
        <w:t xml:space="preserve"> Školskog odbora</w:t>
      </w:r>
      <w:r w:rsidRPr="007024AF">
        <w:rPr>
          <w:rFonts w:ascii="Times New Roman" w:hAnsi="Times New Roman" w:cs="Times New Roman"/>
          <w:sz w:val="24"/>
          <w:szCs w:val="24"/>
        </w:rPr>
        <w:t xml:space="preserve">, održanoj </w:t>
      </w:r>
      <w:r w:rsidR="00B12411">
        <w:rPr>
          <w:rFonts w:ascii="Times New Roman" w:hAnsi="Times New Roman" w:cs="Times New Roman"/>
          <w:sz w:val="24"/>
          <w:szCs w:val="24"/>
        </w:rPr>
        <w:t xml:space="preserve">26. kolovoza </w:t>
      </w:r>
      <w:r w:rsidR="00C37C7A">
        <w:rPr>
          <w:rFonts w:ascii="Times New Roman" w:hAnsi="Times New Roman" w:cs="Times New Roman"/>
          <w:sz w:val="24"/>
          <w:szCs w:val="24"/>
        </w:rPr>
        <w:t>2026. godine donio je:</w:t>
      </w:r>
    </w:p>
    <w:p w:rsidR="00C37C7A" w:rsidRDefault="00C37C7A" w:rsidP="00C37C7A">
      <w:pPr>
        <w:spacing w:after="0" w:line="240" w:lineRule="auto"/>
        <w:ind w:firstLine="708"/>
        <w:jc w:val="both"/>
        <w:rPr>
          <w:rFonts w:ascii="Times New Roman" w:hAnsi="Times New Roman" w:cs="Times New Roman"/>
          <w:sz w:val="24"/>
          <w:szCs w:val="24"/>
        </w:rPr>
      </w:pPr>
    </w:p>
    <w:p w:rsidR="00C37C7A" w:rsidRPr="001E3CA3" w:rsidRDefault="007024AF" w:rsidP="00C37C7A">
      <w:pPr>
        <w:spacing w:after="0" w:line="240" w:lineRule="auto"/>
        <w:jc w:val="center"/>
        <w:rPr>
          <w:rFonts w:ascii="Times New Roman" w:hAnsi="Times New Roman" w:cs="Times New Roman"/>
          <w:b/>
          <w:sz w:val="28"/>
          <w:szCs w:val="24"/>
        </w:rPr>
      </w:pPr>
      <w:r w:rsidRPr="001E3CA3">
        <w:rPr>
          <w:rFonts w:ascii="Times New Roman" w:hAnsi="Times New Roman" w:cs="Times New Roman"/>
          <w:b/>
          <w:sz w:val="28"/>
          <w:szCs w:val="24"/>
        </w:rPr>
        <w:t>PRAVILNIK</w:t>
      </w:r>
    </w:p>
    <w:p w:rsidR="007024AF" w:rsidRPr="001E3CA3" w:rsidRDefault="007024AF" w:rsidP="00C37C7A">
      <w:pPr>
        <w:spacing w:after="0" w:line="240" w:lineRule="auto"/>
        <w:jc w:val="center"/>
        <w:rPr>
          <w:rFonts w:ascii="Times New Roman" w:hAnsi="Times New Roman" w:cs="Times New Roman"/>
          <w:b/>
          <w:sz w:val="28"/>
          <w:szCs w:val="24"/>
        </w:rPr>
      </w:pPr>
      <w:r w:rsidRPr="001E3CA3">
        <w:rPr>
          <w:rFonts w:ascii="Times New Roman" w:hAnsi="Times New Roman" w:cs="Times New Roman"/>
          <w:b/>
          <w:sz w:val="28"/>
          <w:szCs w:val="24"/>
        </w:rPr>
        <w:t>O PROVEDBI POSTUPAKA JEDNOSTAVNE NABAVE</w:t>
      </w:r>
    </w:p>
    <w:p w:rsidR="00C37C7A" w:rsidRDefault="00C37C7A" w:rsidP="00C37C7A">
      <w:pPr>
        <w:spacing w:after="0" w:line="240" w:lineRule="auto"/>
        <w:jc w:val="center"/>
        <w:rPr>
          <w:rFonts w:ascii="Times New Roman" w:hAnsi="Times New Roman" w:cs="Times New Roman"/>
          <w:sz w:val="24"/>
          <w:szCs w:val="24"/>
        </w:rPr>
      </w:pPr>
    </w:p>
    <w:p w:rsidR="00C37C7A" w:rsidRDefault="00C37C7A" w:rsidP="00C37C7A">
      <w:pPr>
        <w:spacing w:after="0" w:line="240" w:lineRule="auto"/>
        <w:jc w:val="center"/>
        <w:rPr>
          <w:rFonts w:ascii="Times New Roman" w:hAnsi="Times New Roman" w:cs="Times New Roman"/>
          <w:sz w:val="24"/>
          <w:szCs w:val="24"/>
        </w:rPr>
      </w:pPr>
    </w:p>
    <w:p w:rsidR="007024AF" w:rsidRPr="00C37C7A" w:rsidRDefault="007024AF" w:rsidP="00C37C7A">
      <w:pPr>
        <w:spacing w:after="0" w:line="240" w:lineRule="auto"/>
        <w:rPr>
          <w:rFonts w:ascii="Times New Roman" w:hAnsi="Times New Roman" w:cs="Times New Roman"/>
          <w:b/>
          <w:sz w:val="24"/>
          <w:szCs w:val="24"/>
        </w:rPr>
      </w:pPr>
      <w:r w:rsidRPr="00C37C7A">
        <w:rPr>
          <w:rFonts w:ascii="Times New Roman" w:hAnsi="Times New Roman" w:cs="Times New Roman"/>
          <w:b/>
          <w:sz w:val="24"/>
          <w:szCs w:val="24"/>
        </w:rPr>
        <w:t xml:space="preserve"> I. Opće odredbe </w:t>
      </w:r>
    </w:p>
    <w:p w:rsidR="007024AF"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Članak 1.</w:t>
      </w:r>
    </w:p>
    <w:p w:rsidR="007024AF"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Ovim Pravilnikom se uređuju pravila, uvjeti i postupci za nabavu robe i usluga naručitelja Osnovne škole </w:t>
      </w:r>
      <w:r w:rsidR="00C37C7A">
        <w:rPr>
          <w:rFonts w:ascii="Times New Roman" w:hAnsi="Times New Roman" w:cs="Times New Roman"/>
          <w:sz w:val="24"/>
          <w:szCs w:val="24"/>
        </w:rPr>
        <w:t>Šime Budinića Zadar</w:t>
      </w:r>
      <w:r w:rsidRPr="007024AF">
        <w:rPr>
          <w:rFonts w:ascii="Times New Roman" w:hAnsi="Times New Roman" w:cs="Times New Roman"/>
          <w:sz w:val="24"/>
          <w:szCs w:val="24"/>
        </w:rPr>
        <w:t xml:space="preserve"> (u daljnjem tekstu: Škola) čija je procijenjena vrijednost bez poreza na dodanu vrijednost (PDV) manja od 50.000 eura i nabavu radova čija je procijenjena vrijednost bez poreza na dodanu vrijednost (PDV) manja od 100.000 eura (u daljnjem tekstu: jednostavna nabava). </w:t>
      </w:r>
    </w:p>
    <w:p w:rsidR="007024AF"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Na postupke jednostavne nabave uređene ovim Pravilnikom ne primjenjuju se odredbe Zakona o javnoj nabavi. </w:t>
      </w:r>
    </w:p>
    <w:p w:rsidR="007024AF"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Škola je obvezna primijeniti odredbe Zakona o javnoj nabavi za nabavu robe, radova, usluga te provedbu projektnih natječaja čija je procijenjena vrijednost jednaka ili veća od pragova iz stavka 1. ovoga članka. </w:t>
      </w:r>
    </w:p>
    <w:p w:rsidR="00C37C7A" w:rsidRDefault="00C37C7A" w:rsidP="00C37C7A">
      <w:pPr>
        <w:spacing w:after="0" w:line="240" w:lineRule="auto"/>
        <w:rPr>
          <w:rFonts w:ascii="Times New Roman" w:hAnsi="Times New Roman" w:cs="Times New Roman"/>
          <w:sz w:val="24"/>
          <w:szCs w:val="24"/>
        </w:rPr>
      </w:pPr>
    </w:p>
    <w:p w:rsidR="007024AF"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Članak 2.</w:t>
      </w:r>
    </w:p>
    <w:p w:rsidR="007024AF" w:rsidRDefault="007024AF" w:rsidP="00C37C7A">
      <w:pPr>
        <w:spacing w:after="0" w:line="240" w:lineRule="auto"/>
        <w:ind w:firstLine="708"/>
        <w:rPr>
          <w:rFonts w:ascii="Times New Roman" w:hAnsi="Times New Roman" w:cs="Times New Roman"/>
          <w:sz w:val="24"/>
          <w:szCs w:val="24"/>
        </w:rPr>
      </w:pPr>
      <w:r w:rsidRPr="007024AF">
        <w:rPr>
          <w:rFonts w:ascii="Times New Roman" w:hAnsi="Times New Roman" w:cs="Times New Roman"/>
          <w:sz w:val="24"/>
          <w:szCs w:val="24"/>
        </w:rPr>
        <w:t xml:space="preserve">Izrazi koji se koriste u ovom Pravilniku, a imaju rodno značenje, koriste se neutralno i odnose se jednako na muški i ženski rod. </w:t>
      </w:r>
    </w:p>
    <w:p w:rsidR="00C37C7A" w:rsidRDefault="00C37C7A" w:rsidP="00C37C7A">
      <w:pPr>
        <w:spacing w:after="0" w:line="240" w:lineRule="auto"/>
        <w:ind w:firstLine="708"/>
        <w:rPr>
          <w:rFonts w:ascii="Times New Roman" w:hAnsi="Times New Roman" w:cs="Times New Roman"/>
          <w:sz w:val="24"/>
          <w:szCs w:val="24"/>
        </w:rPr>
      </w:pPr>
    </w:p>
    <w:p w:rsidR="007024AF" w:rsidRPr="00C37C7A" w:rsidRDefault="007024AF" w:rsidP="00C37C7A">
      <w:pPr>
        <w:spacing w:after="0" w:line="240" w:lineRule="auto"/>
        <w:rPr>
          <w:rFonts w:ascii="Times New Roman" w:hAnsi="Times New Roman" w:cs="Times New Roman"/>
          <w:b/>
          <w:sz w:val="24"/>
          <w:szCs w:val="24"/>
        </w:rPr>
      </w:pPr>
      <w:r w:rsidRPr="00C37C7A">
        <w:rPr>
          <w:rFonts w:ascii="Times New Roman" w:hAnsi="Times New Roman" w:cs="Times New Roman"/>
          <w:b/>
          <w:sz w:val="24"/>
          <w:szCs w:val="24"/>
        </w:rPr>
        <w:t xml:space="preserve">II. Načela javne nabave </w:t>
      </w:r>
    </w:p>
    <w:p w:rsidR="007024AF"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Članak 3.</w:t>
      </w:r>
    </w:p>
    <w:p w:rsidR="007024AF"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U provedbi postupaka jednostavne nabave sukladno ovom Pravilniku, Škola je obvezna poštovati načela javne nabave iz članka 4. Zakona o javnoj nabavi, osigurati pravnu zaštitu gospodarskim subjektima te </w:t>
      </w:r>
      <w:r w:rsidR="000F544B" w:rsidRPr="007024AF">
        <w:rPr>
          <w:rFonts w:ascii="Times New Roman" w:hAnsi="Times New Roman" w:cs="Times New Roman"/>
          <w:sz w:val="24"/>
          <w:szCs w:val="24"/>
        </w:rPr>
        <w:t>prim</w:t>
      </w:r>
      <w:r w:rsidR="000F544B">
        <w:rPr>
          <w:rFonts w:ascii="Times New Roman" w:hAnsi="Times New Roman" w:cs="Times New Roman"/>
          <w:sz w:val="24"/>
          <w:szCs w:val="24"/>
        </w:rPr>
        <w:t>i</w:t>
      </w:r>
      <w:r w:rsidR="000F544B" w:rsidRPr="007024AF">
        <w:rPr>
          <w:rFonts w:ascii="Times New Roman" w:hAnsi="Times New Roman" w:cs="Times New Roman"/>
          <w:sz w:val="24"/>
          <w:szCs w:val="24"/>
        </w:rPr>
        <w:t>jeniti</w:t>
      </w:r>
      <w:r w:rsidRPr="007024AF">
        <w:rPr>
          <w:rFonts w:ascii="Times New Roman" w:hAnsi="Times New Roman" w:cs="Times New Roman"/>
          <w:sz w:val="24"/>
          <w:szCs w:val="24"/>
        </w:rPr>
        <w:t xml:space="preserve"> elektronička sredstva komunikacije. </w:t>
      </w:r>
    </w:p>
    <w:p w:rsidR="007024AF"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Škola je obvezna primjenjivati odredbe ovoga Pravilnika na način koji omogućava učinkovitu nabavu robe, usluga i radova te ekonomično i svrhovito trošenje proračunskih sredstava.</w:t>
      </w:r>
    </w:p>
    <w:p w:rsidR="00C37C7A" w:rsidRDefault="00C37C7A" w:rsidP="00C37C7A">
      <w:pPr>
        <w:spacing w:after="0" w:line="240" w:lineRule="auto"/>
        <w:rPr>
          <w:rFonts w:ascii="Times New Roman" w:hAnsi="Times New Roman" w:cs="Times New Roman"/>
          <w:b/>
          <w:sz w:val="24"/>
          <w:szCs w:val="24"/>
        </w:rPr>
      </w:pPr>
    </w:p>
    <w:p w:rsidR="002E5755" w:rsidRPr="002E5755" w:rsidRDefault="002E5755" w:rsidP="002E5755">
      <w:pPr>
        <w:rPr>
          <w:rFonts w:ascii="Times New Roman" w:hAnsi="Times New Roman" w:cs="Times New Roman"/>
          <w:b/>
          <w:sz w:val="24"/>
        </w:rPr>
      </w:pPr>
      <w:r w:rsidRPr="002E5755">
        <w:rPr>
          <w:rFonts w:ascii="Times New Roman" w:hAnsi="Times New Roman" w:cs="Times New Roman"/>
          <w:b/>
          <w:sz w:val="24"/>
        </w:rPr>
        <w:t>III. Plan nabave</w:t>
      </w:r>
    </w:p>
    <w:p w:rsidR="002E5755" w:rsidRPr="002E5755" w:rsidRDefault="002E5755" w:rsidP="002E5755">
      <w:pPr>
        <w:jc w:val="center"/>
        <w:rPr>
          <w:rFonts w:ascii="Times New Roman" w:hAnsi="Times New Roman" w:cs="Times New Roman"/>
          <w:b/>
          <w:sz w:val="24"/>
        </w:rPr>
      </w:pPr>
      <w:r w:rsidRPr="002E5755">
        <w:rPr>
          <w:rFonts w:ascii="Times New Roman" w:hAnsi="Times New Roman" w:cs="Times New Roman"/>
          <w:b/>
          <w:sz w:val="24"/>
        </w:rPr>
        <w:t xml:space="preserve">Članak </w:t>
      </w:r>
      <w:r>
        <w:rPr>
          <w:rFonts w:ascii="Times New Roman" w:hAnsi="Times New Roman" w:cs="Times New Roman"/>
          <w:b/>
          <w:sz w:val="24"/>
        </w:rPr>
        <w:t>4</w:t>
      </w:r>
      <w:r w:rsidRPr="002E5755">
        <w:rPr>
          <w:rFonts w:ascii="Times New Roman" w:hAnsi="Times New Roman" w:cs="Times New Roman"/>
          <w:b/>
          <w:sz w:val="24"/>
        </w:rPr>
        <w:t>.</w:t>
      </w:r>
    </w:p>
    <w:p w:rsidR="002E5755" w:rsidRPr="002E5755" w:rsidRDefault="002E5755" w:rsidP="002E5755">
      <w:pPr>
        <w:jc w:val="both"/>
        <w:rPr>
          <w:rFonts w:ascii="Times New Roman" w:hAnsi="Times New Roman" w:cs="Times New Roman"/>
          <w:sz w:val="24"/>
        </w:rPr>
      </w:pPr>
      <w:r w:rsidRPr="002E5755">
        <w:rPr>
          <w:rFonts w:ascii="Times New Roman" w:hAnsi="Times New Roman" w:cs="Times New Roman"/>
          <w:sz w:val="24"/>
        </w:rPr>
        <w:tab/>
        <w:t>Naručitelj je obvezan donijeti Plan nabave za svaku proračunsku godinu, te ga ažurirati po potrebi.</w:t>
      </w:r>
    </w:p>
    <w:p w:rsidR="002E5755" w:rsidRPr="002E5755" w:rsidRDefault="002E5755" w:rsidP="002E5755">
      <w:pPr>
        <w:jc w:val="both"/>
        <w:rPr>
          <w:rFonts w:ascii="Times New Roman" w:hAnsi="Times New Roman" w:cs="Times New Roman"/>
          <w:sz w:val="24"/>
        </w:rPr>
      </w:pPr>
      <w:r w:rsidRPr="002E5755">
        <w:rPr>
          <w:rFonts w:ascii="Times New Roman" w:hAnsi="Times New Roman" w:cs="Times New Roman"/>
          <w:sz w:val="24"/>
        </w:rPr>
        <w:lastRenderedPageBreak/>
        <w:tab/>
        <w:t>Za nabavu roba, usluga i radova koje se nabavljaju prema ovom Pravilniku u Plan nabave obvezno se unose podaci o predmetu nabave i procijenjenoj vrijednosti nabave. Plan nabave i sve njegove kasnije promjene naručitelj je obvezan objaviti u standardiziranom obliku u Elektroničkom oglasniku javne nabave Republike hrvatske (dalje u tekstu: EOJN RH) i na internetskoj stranici Osnovne škole Šime Budinića Zadar.</w:t>
      </w:r>
    </w:p>
    <w:p w:rsidR="007024AF" w:rsidRPr="00C37C7A" w:rsidRDefault="002E5755" w:rsidP="00C37C7A">
      <w:pPr>
        <w:spacing w:after="0" w:line="240" w:lineRule="auto"/>
        <w:rPr>
          <w:rFonts w:ascii="Times New Roman" w:hAnsi="Times New Roman" w:cs="Times New Roman"/>
          <w:b/>
          <w:sz w:val="24"/>
          <w:szCs w:val="24"/>
        </w:rPr>
      </w:pPr>
      <w:r>
        <w:rPr>
          <w:rFonts w:ascii="Times New Roman" w:hAnsi="Times New Roman" w:cs="Times New Roman"/>
          <w:b/>
          <w:sz w:val="24"/>
          <w:szCs w:val="24"/>
        </w:rPr>
        <w:t>IV</w:t>
      </w:r>
      <w:r w:rsidR="007024AF" w:rsidRPr="00C37C7A">
        <w:rPr>
          <w:rFonts w:ascii="Times New Roman" w:hAnsi="Times New Roman" w:cs="Times New Roman"/>
          <w:b/>
          <w:sz w:val="24"/>
          <w:szCs w:val="24"/>
        </w:rPr>
        <w:t xml:space="preserve">. Sukob interesa </w:t>
      </w:r>
    </w:p>
    <w:p w:rsidR="007024AF"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 xml:space="preserve">Članak </w:t>
      </w:r>
      <w:r w:rsidR="00B83E92">
        <w:rPr>
          <w:rFonts w:ascii="Times New Roman" w:hAnsi="Times New Roman" w:cs="Times New Roman"/>
          <w:b/>
          <w:sz w:val="24"/>
          <w:szCs w:val="24"/>
        </w:rPr>
        <w:t>5</w:t>
      </w:r>
      <w:r w:rsidRPr="00C37C7A">
        <w:rPr>
          <w:rFonts w:ascii="Times New Roman" w:hAnsi="Times New Roman" w:cs="Times New Roman"/>
          <w:b/>
          <w:sz w:val="24"/>
          <w:szCs w:val="24"/>
        </w:rPr>
        <w:t>.</w:t>
      </w:r>
    </w:p>
    <w:p w:rsidR="007024AF" w:rsidRDefault="007024AF" w:rsidP="00B83E92">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Na sprječavanje sukoba interesa na odgovarajući način se primjenjuju odredbe članaka 75. do 83. Zakona o javnoj nabavi.  </w:t>
      </w:r>
    </w:p>
    <w:p w:rsidR="007024AF" w:rsidRDefault="007024AF" w:rsidP="00B83E92">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Sukob interesa obuhvaća situacije kada predstavnici Škole (ravnatelj, članovi Školskog odbora, članovi povjerenstva za provedbu postupka jednostavne nabave) koji sudjeluju u postupku ili mogu utjecati na ishod, imaju izravan ili neizravan financijski, gospodarski ili drugi osobni interes koji bi mogao kompromitirati njihovu nepristranost. </w:t>
      </w:r>
    </w:p>
    <w:p w:rsidR="00B83E92" w:rsidRDefault="00B83E92" w:rsidP="00B83E92">
      <w:pPr>
        <w:spacing w:after="0" w:line="240" w:lineRule="auto"/>
        <w:ind w:firstLine="708"/>
        <w:jc w:val="both"/>
        <w:rPr>
          <w:rFonts w:ascii="Times New Roman" w:hAnsi="Times New Roman" w:cs="Times New Roman"/>
          <w:sz w:val="24"/>
          <w:szCs w:val="24"/>
        </w:rPr>
      </w:pPr>
    </w:p>
    <w:p w:rsidR="007024AF" w:rsidRPr="00C37C7A" w:rsidRDefault="007024AF" w:rsidP="00C37C7A">
      <w:pPr>
        <w:spacing w:after="0" w:line="240" w:lineRule="auto"/>
        <w:rPr>
          <w:rFonts w:ascii="Times New Roman" w:hAnsi="Times New Roman" w:cs="Times New Roman"/>
          <w:b/>
          <w:sz w:val="24"/>
          <w:szCs w:val="24"/>
        </w:rPr>
      </w:pPr>
      <w:r w:rsidRPr="00C37C7A">
        <w:rPr>
          <w:rFonts w:ascii="Times New Roman" w:hAnsi="Times New Roman" w:cs="Times New Roman"/>
          <w:b/>
          <w:sz w:val="24"/>
          <w:szCs w:val="24"/>
        </w:rPr>
        <w:t xml:space="preserve">V. Postupci jednostavne nabave </w:t>
      </w:r>
    </w:p>
    <w:p w:rsidR="007024AF"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 xml:space="preserve">Članak </w:t>
      </w:r>
      <w:r w:rsidR="00B83E92">
        <w:rPr>
          <w:rFonts w:ascii="Times New Roman" w:hAnsi="Times New Roman" w:cs="Times New Roman"/>
          <w:b/>
          <w:sz w:val="24"/>
          <w:szCs w:val="24"/>
        </w:rPr>
        <w:t>6</w:t>
      </w:r>
      <w:r w:rsidRPr="00C37C7A">
        <w:rPr>
          <w:rFonts w:ascii="Times New Roman" w:hAnsi="Times New Roman" w:cs="Times New Roman"/>
          <w:b/>
          <w:sz w:val="24"/>
          <w:szCs w:val="24"/>
        </w:rPr>
        <w:t>.</w:t>
      </w:r>
    </w:p>
    <w:p w:rsidR="00C37C7A"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Postupci jednostavne nabave i njihova provedba razlikuju se s obzirom na procijenjenu vrijednost jednostavne nabave kako slijedi: </w:t>
      </w:r>
    </w:p>
    <w:p w:rsidR="00C37C7A" w:rsidRPr="00C37C7A" w:rsidRDefault="007024AF" w:rsidP="00C37C7A">
      <w:pPr>
        <w:pStyle w:val="Odlomakpopisa"/>
        <w:numPr>
          <w:ilvl w:val="0"/>
          <w:numId w:val="2"/>
        </w:numPr>
        <w:spacing w:after="0" w:line="240" w:lineRule="auto"/>
        <w:jc w:val="both"/>
        <w:rPr>
          <w:rFonts w:ascii="Times New Roman" w:hAnsi="Times New Roman" w:cs="Times New Roman"/>
          <w:sz w:val="24"/>
          <w:szCs w:val="24"/>
        </w:rPr>
      </w:pPr>
      <w:r w:rsidRPr="00C37C7A">
        <w:rPr>
          <w:rFonts w:ascii="Times New Roman" w:hAnsi="Times New Roman" w:cs="Times New Roman"/>
          <w:sz w:val="24"/>
          <w:szCs w:val="24"/>
        </w:rPr>
        <w:t>postupci procijenjene vrijednosti manje od 5.000,00 eura</w:t>
      </w:r>
      <w:r w:rsidR="00C37C7A">
        <w:rPr>
          <w:rFonts w:ascii="Times New Roman" w:hAnsi="Times New Roman" w:cs="Times New Roman"/>
          <w:sz w:val="24"/>
          <w:szCs w:val="24"/>
        </w:rPr>
        <w:t>, postupci izravnog ugovaranja;</w:t>
      </w:r>
    </w:p>
    <w:p w:rsidR="00C37C7A" w:rsidRPr="00C37C7A" w:rsidRDefault="007024AF" w:rsidP="00C37C7A">
      <w:pPr>
        <w:pStyle w:val="Odlomakpopisa"/>
        <w:numPr>
          <w:ilvl w:val="0"/>
          <w:numId w:val="2"/>
        </w:numPr>
        <w:spacing w:after="0" w:line="240" w:lineRule="auto"/>
        <w:jc w:val="both"/>
        <w:rPr>
          <w:rFonts w:ascii="Times New Roman" w:hAnsi="Times New Roman" w:cs="Times New Roman"/>
          <w:sz w:val="24"/>
          <w:szCs w:val="24"/>
        </w:rPr>
      </w:pPr>
      <w:r w:rsidRPr="00C37C7A">
        <w:rPr>
          <w:rFonts w:ascii="Times New Roman" w:hAnsi="Times New Roman" w:cs="Times New Roman"/>
          <w:sz w:val="24"/>
          <w:szCs w:val="24"/>
        </w:rPr>
        <w:t>postupci procijenjene vrijednosti jednake ili veće od 5.000,00 eura, a manje ili jednake 15.000,00 eura, postupci nabave s pozivom oda</w:t>
      </w:r>
      <w:r w:rsidR="00C37C7A">
        <w:rPr>
          <w:rFonts w:ascii="Times New Roman" w:hAnsi="Times New Roman" w:cs="Times New Roman"/>
          <w:sz w:val="24"/>
          <w:szCs w:val="24"/>
        </w:rPr>
        <w:t>branim gospodarskim subjektima;</w:t>
      </w:r>
    </w:p>
    <w:p w:rsidR="00C37C7A" w:rsidRPr="00C37C7A" w:rsidRDefault="007024AF" w:rsidP="00C37C7A">
      <w:pPr>
        <w:pStyle w:val="Odlomakpopisa"/>
        <w:numPr>
          <w:ilvl w:val="0"/>
          <w:numId w:val="2"/>
        </w:numPr>
        <w:spacing w:after="0" w:line="240" w:lineRule="auto"/>
        <w:jc w:val="both"/>
        <w:rPr>
          <w:rFonts w:ascii="Times New Roman" w:hAnsi="Times New Roman" w:cs="Times New Roman"/>
          <w:sz w:val="24"/>
          <w:szCs w:val="24"/>
        </w:rPr>
      </w:pPr>
      <w:r w:rsidRPr="00C37C7A">
        <w:rPr>
          <w:rFonts w:ascii="Times New Roman" w:hAnsi="Times New Roman" w:cs="Times New Roman"/>
          <w:sz w:val="24"/>
          <w:szCs w:val="24"/>
        </w:rPr>
        <w:t>postupci procijenjene vrijednosti veće od 15.000,00 eura, a manje ili jednake 25.000,00 eura za robe i usluge, odnosno manje ili jednake 45.000,00 eura za radove, postupci nabave u modulu jednostavne nabave EOJN RH s pozivom oda</w:t>
      </w:r>
      <w:r w:rsidR="00C37C7A">
        <w:rPr>
          <w:rFonts w:ascii="Times New Roman" w:hAnsi="Times New Roman" w:cs="Times New Roman"/>
          <w:sz w:val="24"/>
          <w:szCs w:val="24"/>
        </w:rPr>
        <w:t>branim gospodarskim subjektima;</w:t>
      </w:r>
    </w:p>
    <w:p w:rsidR="00A61C64" w:rsidRPr="00C37C7A" w:rsidRDefault="007024AF" w:rsidP="00C37C7A">
      <w:pPr>
        <w:pStyle w:val="Odlomakpopisa"/>
        <w:numPr>
          <w:ilvl w:val="0"/>
          <w:numId w:val="2"/>
        </w:numPr>
        <w:spacing w:after="0" w:line="240" w:lineRule="auto"/>
        <w:jc w:val="both"/>
        <w:rPr>
          <w:rFonts w:ascii="Times New Roman" w:hAnsi="Times New Roman" w:cs="Times New Roman"/>
          <w:sz w:val="24"/>
          <w:szCs w:val="24"/>
        </w:rPr>
      </w:pPr>
      <w:r w:rsidRPr="00C37C7A">
        <w:rPr>
          <w:rFonts w:ascii="Times New Roman" w:hAnsi="Times New Roman" w:cs="Times New Roman"/>
          <w:sz w:val="24"/>
          <w:szCs w:val="24"/>
        </w:rPr>
        <w:t xml:space="preserve">postupci procijenjene vrijednosti veće od 25.000,00 eura i manje od 50.000,00 eura za robe i usluge, odnosno veće od 45.000,00 eura i manje od 100.000,00 eura za radove, postupci s obveznom javnom objavom u modulu jednostavne nabave EOJN RH. </w:t>
      </w:r>
    </w:p>
    <w:p w:rsidR="00C37C7A" w:rsidRDefault="00C37C7A" w:rsidP="00C37C7A">
      <w:pPr>
        <w:spacing w:after="0" w:line="240" w:lineRule="auto"/>
        <w:rPr>
          <w:rFonts w:ascii="Times New Roman" w:hAnsi="Times New Roman" w:cs="Times New Roman"/>
          <w:sz w:val="24"/>
          <w:szCs w:val="24"/>
        </w:rPr>
      </w:pPr>
    </w:p>
    <w:p w:rsidR="00A61C64" w:rsidRDefault="007024AF" w:rsidP="00C37C7A">
      <w:pPr>
        <w:spacing w:after="0" w:line="240" w:lineRule="auto"/>
        <w:rPr>
          <w:rFonts w:ascii="Times New Roman" w:hAnsi="Times New Roman" w:cs="Times New Roman"/>
          <w:b/>
          <w:sz w:val="24"/>
          <w:szCs w:val="24"/>
        </w:rPr>
      </w:pPr>
      <w:r w:rsidRPr="00C37C7A">
        <w:rPr>
          <w:rFonts w:ascii="Times New Roman" w:hAnsi="Times New Roman" w:cs="Times New Roman"/>
          <w:b/>
          <w:sz w:val="24"/>
          <w:szCs w:val="24"/>
        </w:rPr>
        <w:t>V</w:t>
      </w:r>
      <w:r w:rsidR="002E5755">
        <w:rPr>
          <w:rFonts w:ascii="Times New Roman" w:hAnsi="Times New Roman" w:cs="Times New Roman"/>
          <w:b/>
          <w:sz w:val="24"/>
          <w:szCs w:val="24"/>
        </w:rPr>
        <w:t>I</w:t>
      </w:r>
      <w:r w:rsidRPr="00C37C7A">
        <w:rPr>
          <w:rFonts w:ascii="Times New Roman" w:hAnsi="Times New Roman" w:cs="Times New Roman"/>
          <w:b/>
          <w:sz w:val="24"/>
          <w:szCs w:val="24"/>
        </w:rPr>
        <w:t xml:space="preserve">. Provedba postupaka jednostavne nabave </w:t>
      </w:r>
    </w:p>
    <w:p w:rsidR="00C37C7A" w:rsidRPr="00C37C7A" w:rsidRDefault="00C37C7A" w:rsidP="00C37C7A">
      <w:pPr>
        <w:spacing w:after="0" w:line="240" w:lineRule="auto"/>
        <w:rPr>
          <w:rFonts w:ascii="Times New Roman" w:hAnsi="Times New Roman" w:cs="Times New Roman"/>
          <w:b/>
          <w:sz w:val="24"/>
          <w:szCs w:val="24"/>
        </w:rPr>
      </w:pPr>
    </w:p>
    <w:p w:rsidR="00A61C64" w:rsidRPr="00C37C7A" w:rsidRDefault="007024AF" w:rsidP="00C37C7A">
      <w:pPr>
        <w:pStyle w:val="Odlomakpopisa"/>
        <w:numPr>
          <w:ilvl w:val="0"/>
          <w:numId w:val="4"/>
        </w:numPr>
        <w:spacing w:after="0" w:line="240" w:lineRule="auto"/>
        <w:rPr>
          <w:rFonts w:ascii="Times New Roman" w:hAnsi="Times New Roman" w:cs="Times New Roman"/>
          <w:b/>
          <w:sz w:val="24"/>
          <w:szCs w:val="24"/>
        </w:rPr>
      </w:pPr>
      <w:r w:rsidRPr="00C37C7A">
        <w:rPr>
          <w:rFonts w:ascii="Times New Roman" w:hAnsi="Times New Roman" w:cs="Times New Roman"/>
          <w:b/>
          <w:sz w:val="24"/>
          <w:szCs w:val="24"/>
        </w:rPr>
        <w:t xml:space="preserve">Provedba postupka jednostavne nabave procijenjene vrijednosti manje od 5.000,00 eura </w:t>
      </w:r>
    </w:p>
    <w:p w:rsidR="00A61C64"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 xml:space="preserve">Članak </w:t>
      </w:r>
      <w:r w:rsidR="00B83E92">
        <w:rPr>
          <w:rFonts w:ascii="Times New Roman" w:hAnsi="Times New Roman" w:cs="Times New Roman"/>
          <w:b/>
          <w:sz w:val="24"/>
          <w:szCs w:val="24"/>
        </w:rPr>
        <w:t>7</w:t>
      </w:r>
      <w:r w:rsidRPr="00C37C7A">
        <w:rPr>
          <w:rFonts w:ascii="Times New Roman" w:hAnsi="Times New Roman" w:cs="Times New Roman"/>
          <w:b/>
          <w:sz w:val="24"/>
          <w:szCs w:val="24"/>
        </w:rPr>
        <w:t>.</w:t>
      </w:r>
    </w:p>
    <w:p w:rsidR="00A61C64"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Postupak jednostavne nabave procijenjene vrijednosti manje od 5.000,00 eura (bez PDV a) Škola provodi izdavanjem narudžbenice sukladno Odluci o proceduri izdavanja narudžbenica ili potpisivanjem ugovora s jednim gospodarskim subjektom po vlastitom izboru sukladno Proceduri stvaranja ugovornih obveza. </w:t>
      </w:r>
    </w:p>
    <w:p w:rsidR="00C37C7A" w:rsidRDefault="007024AF" w:rsidP="00C37C7A">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Narudžbenicu izdaje</w:t>
      </w:r>
      <w:r w:rsidR="002E5755">
        <w:rPr>
          <w:rFonts w:ascii="Times New Roman" w:hAnsi="Times New Roman" w:cs="Times New Roman"/>
          <w:sz w:val="24"/>
          <w:szCs w:val="24"/>
        </w:rPr>
        <w:t xml:space="preserve"> tajništvo Škole</w:t>
      </w:r>
      <w:r w:rsidRPr="007024AF">
        <w:rPr>
          <w:rFonts w:ascii="Times New Roman" w:hAnsi="Times New Roman" w:cs="Times New Roman"/>
          <w:sz w:val="24"/>
          <w:szCs w:val="24"/>
        </w:rPr>
        <w:t xml:space="preserve"> </w:t>
      </w:r>
      <w:r w:rsidR="002E5755">
        <w:rPr>
          <w:rFonts w:ascii="Times New Roman" w:hAnsi="Times New Roman" w:cs="Times New Roman"/>
          <w:sz w:val="24"/>
          <w:szCs w:val="24"/>
        </w:rPr>
        <w:t>a</w:t>
      </w:r>
      <w:r w:rsidRPr="007024AF">
        <w:rPr>
          <w:rFonts w:ascii="Times New Roman" w:hAnsi="Times New Roman" w:cs="Times New Roman"/>
          <w:sz w:val="24"/>
          <w:szCs w:val="24"/>
        </w:rPr>
        <w:t xml:space="preserve"> potpisuje ravnatelj Škole, </w:t>
      </w:r>
      <w:r w:rsidR="002E5755">
        <w:rPr>
          <w:rFonts w:ascii="Times New Roman" w:hAnsi="Times New Roman" w:cs="Times New Roman"/>
          <w:sz w:val="24"/>
          <w:szCs w:val="24"/>
        </w:rPr>
        <w:t>dok</w:t>
      </w:r>
      <w:r w:rsidRPr="007024AF">
        <w:rPr>
          <w:rFonts w:ascii="Times New Roman" w:hAnsi="Times New Roman" w:cs="Times New Roman"/>
          <w:sz w:val="24"/>
          <w:szCs w:val="24"/>
        </w:rPr>
        <w:t xml:space="preserve"> ugovore potpisuje ravnatelj Škole. </w:t>
      </w:r>
    </w:p>
    <w:p w:rsidR="00C37C7A" w:rsidRDefault="00C37C7A" w:rsidP="00C37C7A">
      <w:pPr>
        <w:spacing w:after="0" w:line="240" w:lineRule="auto"/>
        <w:ind w:firstLine="708"/>
        <w:jc w:val="both"/>
        <w:rPr>
          <w:rFonts w:ascii="Times New Roman" w:hAnsi="Times New Roman" w:cs="Times New Roman"/>
          <w:sz w:val="24"/>
          <w:szCs w:val="24"/>
        </w:rPr>
      </w:pPr>
    </w:p>
    <w:p w:rsidR="002E5755" w:rsidRDefault="002E5755" w:rsidP="00C37C7A">
      <w:pPr>
        <w:spacing w:after="0" w:line="240" w:lineRule="auto"/>
        <w:ind w:firstLine="708"/>
        <w:jc w:val="both"/>
        <w:rPr>
          <w:rFonts w:ascii="Times New Roman" w:hAnsi="Times New Roman" w:cs="Times New Roman"/>
          <w:sz w:val="24"/>
          <w:szCs w:val="24"/>
        </w:rPr>
      </w:pPr>
    </w:p>
    <w:p w:rsidR="002E5755" w:rsidRDefault="002E5755" w:rsidP="00C37C7A">
      <w:pPr>
        <w:spacing w:after="0" w:line="240" w:lineRule="auto"/>
        <w:ind w:firstLine="708"/>
        <w:jc w:val="both"/>
        <w:rPr>
          <w:rFonts w:ascii="Times New Roman" w:hAnsi="Times New Roman" w:cs="Times New Roman"/>
          <w:sz w:val="24"/>
          <w:szCs w:val="24"/>
        </w:rPr>
      </w:pPr>
    </w:p>
    <w:p w:rsidR="002E5755" w:rsidRDefault="002E5755" w:rsidP="00C37C7A">
      <w:pPr>
        <w:spacing w:after="0" w:line="240" w:lineRule="auto"/>
        <w:ind w:firstLine="708"/>
        <w:jc w:val="both"/>
        <w:rPr>
          <w:rFonts w:ascii="Times New Roman" w:hAnsi="Times New Roman" w:cs="Times New Roman"/>
          <w:sz w:val="24"/>
          <w:szCs w:val="24"/>
        </w:rPr>
      </w:pPr>
    </w:p>
    <w:p w:rsidR="002E5755" w:rsidRDefault="002E5755" w:rsidP="00C37C7A">
      <w:pPr>
        <w:spacing w:after="0" w:line="240" w:lineRule="auto"/>
        <w:ind w:firstLine="708"/>
        <w:jc w:val="both"/>
        <w:rPr>
          <w:rFonts w:ascii="Times New Roman" w:hAnsi="Times New Roman" w:cs="Times New Roman"/>
          <w:sz w:val="24"/>
          <w:szCs w:val="24"/>
        </w:rPr>
      </w:pPr>
    </w:p>
    <w:p w:rsidR="00A61C64" w:rsidRPr="00C37C7A" w:rsidRDefault="007024AF" w:rsidP="00C37C7A">
      <w:pPr>
        <w:pStyle w:val="Odlomakpopisa"/>
        <w:numPr>
          <w:ilvl w:val="0"/>
          <w:numId w:val="4"/>
        </w:numPr>
        <w:spacing w:after="0" w:line="240" w:lineRule="auto"/>
        <w:jc w:val="both"/>
        <w:rPr>
          <w:rFonts w:ascii="Times New Roman" w:hAnsi="Times New Roman" w:cs="Times New Roman"/>
          <w:b/>
          <w:sz w:val="24"/>
          <w:szCs w:val="24"/>
        </w:rPr>
      </w:pPr>
      <w:r w:rsidRPr="00C37C7A">
        <w:rPr>
          <w:rFonts w:ascii="Times New Roman" w:hAnsi="Times New Roman" w:cs="Times New Roman"/>
          <w:b/>
          <w:sz w:val="24"/>
          <w:szCs w:val="24"/>
        </w:rPr>
        <w:lastRenderedPageBreak/>
        <w:t xml:space="preserve">Provedba postupka jednostavne nabave procijenjene vrijednosti jednake ili veće od 5.000,00 eura, a manje ili jednake 15.000,00 eura </w:t>
      </w:r>
    </w:p>
    <w:p w:rsidR="00A61C64"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 xml:space="preserve">Članak </w:t>
      </w:r>
      <w:r w:rsidR="00B83E92">
        <w:rPr>
          <w:rFonts w:ascii="Times New Roman" w:hAnsi="Times New Roman" w:cs="Times New Roman"/>
          <w:b/>
          <w:sz w:val="24"/>
          <w:szCs w:val="24"/>
        </w:rPr>
        <w:t>8</w:t>
      </w:r>
      <w:r w:rsidRPr="00C37C7A">
        <w:rPr>
          <w:rFonts w:ascii="Times New Roman" w:hAnsi="Times New Roman" w:cs="Times New Roman"/>
          <w:b/>
          <w:sz w:val="24"/>
          <w:szCs w:val="24"/>
        </w:rPr>
        <w:t>.</w:t>
      </w:r>
    </w:p>
    <w:p w:rsidR="00325368" w:rsidRPr="0021795B" w:rsidRDefault="00325368" w:rsidP="00325368">
      <w:pPr>
        <w:spacing w:after="0"/>
        <w:ind w:firstLine="708"/>
        <w:jc w:val="both"/>
        <w:rPr>
          <w:rFonts w:ascii="Times New Roman" w:hAnsi="Times New Roman"/>
          <w:sz w:val="24"/>
          <w:szCs w:val="24"/>
        </w:rPr>
      </w:pPr>
      <w:r w:rsidRPr="0021795B">
        <w:rPr>
          <w:rFonts w:ascii="Times New Roman" w:hAnsi="Times New Roman"/>
          <w:sz w:val="24"/>
          <w:szCs w:val="24"/>
        </w:rPr>
        <w:t xml:space="preserve">Postupak jednostavne nabave procijenjene vrijednosti jednake ili veće od 5.000,00 eura, a manje ili jednake 15.000,00 eura  provodi ravnatelj Škole s pozivom za dostavu ponuda od najmanje </w:t>
      </w:r>
      <w:r>
        <w:rPr>
          <w:rFonts w:ascii="Times New Roman" w:hAnsi="Times New Roman"/>
          <w:sz w:val="24"/>
          <w:szCs w:val="24"/>
        </w:rPr>
        <w:t>dva</w:t>
      </w:r>
      <w:r w:rsidRPr="0021795B">
        <w:rPr>
          <w:rFonts w:ascii="Times New Roman" w:hAnsi="Times New Roman"/>
          <w:sz w:val="24"/>
          <w:szCs w:val="24"/>
        </w:rPr>
        <w:t xml:space="preserve"> (</w:t>
      </w:r>
      <w:r>
        <w:rPr>
          <w:rFonts w:ascii="Times New Roman" w:hAnsi="Times New Roman"/>
          <w:sz w:val="24"/>
          <w:szCs w:val="24"/>
        </w:rPr>
        <w:t>2</w:t>
      </w:r>
      <w:r w:rsidRPr="0021795B">
        <w:rPr>
          <w:rFonts w:ascii="Times New Roman" w:hAnsi="Times New Roman"/>
          <w:sz w:val="24"/>
          <w:szCs w:val="24"/>
        </w:rPr>
        <w:t>) gospodarska subjekta po vlastitom izboru.</w:t>
      </w:r>
    </w:p>
    <w:p w:rsidR="00325368" w:rsidRPr="0021795B" w:rsidRDefault="00325368" w:rsidP="00325368">
      <w:pPr>
        <w:spacing w:after="0"/>
        <w:ind w:firstLine="708"/>
        <w:jc w:val="both"/>
        <w:rPr>
          <w:rFonts w:ascii="Times New Roman" w:hAnsi="Times New Roman"/>
          <w:sz w:val="24"/>
          <w:szCs w:val="24"/>
        </w:rPr>
      </w:pPr>
      <w:r w:rsidRPr="0021795B">
        <w:rPr>
          <w:rFonts w:ascii="Times New Roman" w:hAnsi="Times New Roman"/>
          <w:sz w:val="24"/>
          <w:szCs w:val="24"/>
        </w:rPr>
        <w:t>Poziv za dostavu ponuda može se uputiti poštom, elektroničkom poštom, a može se objaviti i na mrežnoj stranici Škole ili putem  modula jednostavne nabave u EOJN RH.</w:t>
      </w:r>
    </w:p>
    <w:p w:rsidR="00325368" w:rsidRPr="0021795B" w:rsidRDefault="00325368" w:rsidP="00325368">
      <w:pPr>
        <w:spacing w:after="0"/>
        <w:ind w:firstLine="708"/>
        <w:jc w:val="both"/>
        <w:rPr>
          <w:rFonts w:ascii="Times New Roman" w:hAnsi="Times New Roman"/>
          <w:sz w:val="24"/>
          <w:szCs w:val="24"/>
        </w:rPr>
      </w:pPr>
      <w:r w:rsidRPr="0021795B">
        <w:rPr>
          <w:rFonts w:ascii="Times New Roman" w:hAnsi="Times New Roman"/>
          <w:sz w:val="24"/>
          <w:szCs w:val="24"/>
        </w:rPr>
        <w:t>Odluku o odabiru ili poništenju postupka donosi ravnatelj Škole.</w:t>
      </w:r>
    </w:p>
    <w:p w:rsidR="00325368" w:rsidRDefault="00325368" w:rsidP="00325368">
      <w:pPr>
        <w:spacing w:after="0" w:line="240" w:lineRule="auto"/>
        <w:ind w:firstLine="708"/>
        <w:jc w:val="both"/>
        <w:rPr>
          <w:rFonts w:ascii="Times New Roman" w:hAnsi="Times New Roman" w:cs="Times New Roman"/>
          <w:sz w:val="24"/>
          <w:szCs w:val="24"/>
        </w:rPr>
      </w:pPr>
    </w:p>
    <w:p w:rsidR="00A61C64" w:rsidRPr="00C37C7A" w:rsidRDefault="007024AF" w:rsidP="00C37C7A">
      <w:pPr>
        <w:pStyle w:val="Odlomakpopisa"/>
        <w:numPr>
          <w:ilvl w:val="0"/>
          <w:numId w:val="4"/>
        </w:numPr>
        <w:spacing w:after="0" w:line="240" w:lineRule="auto"/>
        <w:rPr>
          <w:rFonts w:ascii="Times New Roman" w:hAnsi="Times New Roman" w:cs="Times New Roman"/>
          <w:b/>
          <w:sz w:val="24"/>
          <w:szCs w:val="24"/>
        </w:rPr>
      </w:pPr>
      <w:r w:rsidRPr="00C37C7A">
        <w:rPr>
          <w:rFonts w:ascii="Times New Roman" w:hAnsi="Times New Roman" w:cs="Times New Roman"/>
          <w:b/>
          <w:sz w:val="24"/>
          <w:szCs w:val="24"/>
        </w:rPr>
        <w:t xml:space="preserve">Provedba postupka jednostavne nabave procijenjene vrijednosti veće od 15.000,00 eura </w:t>
      </w:r>
    </w:p>
    <w:p w:rsidR="00C37C7A" w:rsidRDefault="00C37C7A" w:rsidP="00C37C7A">
      <w:pPr>
        <w:spacing w:after="0" w:line="240" w:lineRule="auto"/>
        <w:ind w:firstLine="708"/>
        <w:rPr>
          <w:rFonts w:ascii="Times New Roman" w:hAnsi="Times New Roman" w:cs="Times New Roman"/>
          <w:sz w:val="24"/>
          <w:szCs w:val="24"/>
        </w:rPr>
      </w:pPr>
    </w:p>
    <w:p w:rsidR="00A61C64" w:rsidRPr="00C37C7A" w:rsidRDefault="007024AF" w:rsidP="00C37C7A">
      <w:pPr>
        <w:spacing w:after="0" w:line="240" w:lineRule="auto"/>
        <w:jc w:val="center"/>
        <w:rPr>
          <w:rFonts w:ascii="Times New Roman" w:hAnsi="Times New Roman" w:cs="Times New Roman"/>
          <w:b/>
          <w:sz w:val="24"/>
          <w:szCs w:val="24"/>
        </w:rPr>
      </w:pPr>
      <w:r w:rsidRPr="00C37C7A">
        <w:rPr>
          <w:rFonts w:ascii="Times New Roman" w:hAnsi="Times New Roman" w:cs="Times New Roman"/>
          <w:b/>
          <w:sz w:val="24"/>
          <w:szCs w:val="24"/>
        </w:rPr>
        <w:t xml:space="preserve">Članak </w:t>
      </w:r>
      <w:r w:rsidR="00B83E92">
        <w:rPr>
          <w:rFonts w:ascii="Times New Roman" w:hAnsi="Times New Roman" w:cs="Times New Roman"/>
          <w:b/>
          <w:sz w:val="24"/>
          <w:szCs w:val="24"/>
        </w:rPr>
        <w:t>9</w:t>
      </w:r>
      <w:r w:rsidRPr="00C37C7A">
        <w:rPr>
          <w:rFonts w:ascii="Times New Roman" w:hAnsi="Times New Roman" w:cs="Times New Roman"/>
          <w:b/>
          <w:sz w:val="24"/>
          <w:szCs w:val="24"/>
        </w:rPr>
        <w:t>.</w:t>
      </w:r>
    </w:p>
    <w:p w:rsidR="00A61C64" w:rsidRPr="00325368"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Postupak jednostavne nabave procijenjene vrijednosti veće od 15.000,00 eura, a manje </w:t>
      </w:r>
      <w:r w:rsidRPr="00325368">
        <w:rPr>
          <w:rFonts w:ascii="Times New Roman" w:hAnsi="Times New Roman" w:cs="Times New Roman"/>
          <w:sz w:val="24"/>
          <w:szCs w:val="24"/>
        </w:rPr>
        <w:t xml:space="preserve">ili jednake 25.000,00 eura za robe i usluge, odnosno manje ili jednake 45.000,00 eura za radove, Škola je obvezna provodi putem modula jednostavne nabave u EOJN RH, </w:t>
      </w:r>
      <w:r w:rsidR="00325368" w:rsidRPr="00325368">
        <w:rPr>
          <w:rFonts w:ascii="Times New Roman" w:hAnsi="Times New Roman" w:cs="Times New Roman"/>
          <w:color w:val="000000" w:themeColor="text1"/>
          <w:sz w:val="24"/>
          <w:szCs w:val="24"/>
        </w:rPr>
        <w:t xml:space="preserve">slanjem poziva na dostavu ponude </w:t>
      </w:r>
      <w:r w:rsidR="00CF037D">
        <w:rPr>
          <w:rFonts w:ascii="Times New Roman" w:hAnsi="Times New Roman" w:cs="Times New Roman"/>
          <w:color w:val="000000" w:themeColor="text1"/>
          <w:sz w:val="24"/>
          <w:szCs w:val="24"/>
        </w:rPr>
        <w:t>najmanje trima (3</w:t>
      </w:r>
      <w:r w:rsidR="00325368" w:rsidRPr="00325368">
        <w:rPr>
          <w:rFonts w:ascii="Times New Roman" w:hAnsi="Times New Roman" w:cs="Times New Roman"/>
          <w:color w:val="000000" w:themeColor="text1"/>
          <w:sz w:val="24"/>
          <w:szCs w:val="24"/>
        </w:rPr>
        <w:t>) gospodarski</w:t>
      </w:r>
      <w:r w:rsidR="00CF037D">
        <w:rPr>
          <w:rFonts w:ascii="Times New Roman" w:hAnsi="Times New Roman" w:cs="Times New Roman"/>
          <w:color w:val="000000" w:themeColor="text1"/>
          <w:sz w:val="24"/>
          <w:szCs w:val="24"/>
        </w:rPr>
        <w:t>m</w:t>
      </w:r>
      <w:r w:rsidR="00325368" w:rsidRPr="00325368">
        <w:rPr>
          <w:rFonts w:ascii="Times New Roman" w:hAnsi="Times New Roman" w:cs="Times New Roman"/>
          <w:color w:val="000000" w:themeColor="text1"/>
          <w:sz w:val="24"/>
          <w:szCs w:val="24"/>
        </w:rPr>
        <w:t xml:space="preserve"> subjekata po vlastitom izboru.</w:t>
      </w:r>
      <w:r w:rsidRPr="00325368">
        <w:rPr>
          <w:rFonts w:ascii="Times New Roman" w:hAnsi="Times New Roman" w:cs="Times New Roman"/>
          <w:sz w:val="24"/>
          <w:szCs w:val="24"/>
        </w:rPr>
        <w:t xml:space="preserve">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Postupak jednostavne nabave procijenjene vrijednosti veće od 25.000,00 eura i manje od 50.000,00 eura za robe i usluge, odnosno veće od 45.000,00 eura i manje od 100.000,00 eura za radove, Škola je obvezna provesti putem javne objave u modulu jednostavne nabave EOJN RH. </w:t>
      </w:r>
    </w:p>
    <w:p w:rsidR="00C37C7A"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Iznimno od stavka 2. ovoga članka, Škola nije obvezna provesti postupak jednostavne nabave putem javne objave u modulu jednostavne nabave EOJN RH, već ga provodi sukladno stavku 1. ovoga članka: </w:t>
      </w:r>
    </w:p>
    <w:p w:rsidR="00C37C7A"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a) ako nije podnesena nijedna ponuda ili nijedna valjana ponuda u prethodno provedenom postupku jednostavne nabave, pod uvjetom da početni ugovorni uvjeti nisu bitno izmijenjeni </w:t>
      </w:r>
    </w:p>
    <w:p w:rsidR="00C37C7A"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b) ako zbog objektivnih razloga predmet nabave može izvršiti, isporučiti ili pružiti samo određeni gospodarski subjekt, i to: 1. ako je predmet nabave stvaranje ili stjecanje jedinstvenog umjetničkog djela ili umjetničke izvedbe 2. ako iz tehničkih razloga predmet nabave može isporučiti samo određeni gospodarski subjekt ili 3. ako je to nužno radi zaštite isključivih prava, uključujući prava intelektualnog vlasništva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c) ako postoji iznimna žurnost uzrokovana događajima koje naručitelj nije mogao predvidjeti niti na njih utjecati.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Razlozi za primjenu iznimke iz stavka 2. ovoga članka navode se i obrazlažu u objavi u modulu jednostavne nabave EOJN RH. </w:t>
      </w:r>
    </w:p>
    <w:p w:rsidR="002E5755" w:rsidRDefault="002E5755" w:rsidP="00C37C7A">
      <w:pPr>
        <w:spacing w:after="0" w:line="240" w:lineRule="auto"/>
        <w:rPr>
          <w:rFonts w:ascii="Times New Roman" w:hAnsi="Times New Roman" w:cs="Times New Roman"/>
          <w:sz w:val="24"/>
          <w:szCs w:val="24"/>
        </w:rPr>
      </w:pPr>
    </w:p>
    <w:p w:rsidR="00A61C64" w:rsidRPr="001E3CA3" w:rsidRDefault="007024AF" w:rsidP="001E3CA3">
      <w:pPr>
        <w:spacing w:after="0" w:line="240" w:lineRule="auto"/>
        <w:jc w:val="center"/>
        <w:rPr>
          <w:rFonts w:ascii="Times New Roman" w:hAnsi="Times New Roman" w:cs="Times New Roman"/>
          <w:b/>
          <w:sz w:val="24"/>
          <w:szCs w:val="24"/>
        </w:rPr>
      </w:pPr>
      <w:r w:rsidRPr="001E3CA3">
        <w:rPr>
          <w:rFonts w:ascii="Times New Roman" w:hAnsi="Times New Roman" w:cs="Times New Roman"/>
          <w:b/>
          <w:sz w:val="24"/>
          <w:szCs w:val="24"/>
        </w:rPr>
        <w:t xml:space="preserve">Članak </w:t>
      </w:r>
      <w:r w:rsidR="00B83E92">
        <w:rPr>
          <w:rFonts w:ascii="Times New Roman" w:hAnsi="Times New Roman" w:cs="Times New Roman"/>
          <w:b/>
          <w:sz w:val="24"/>
          <w:szCs w:val="24"/>
        </w:rPr>
        <w:t>10</w:t>
      </w:r>
      <w:r w:rsidRPr="001E3CA3">
        <w:rPr>
          <w:rFonts w:ascii="Times New Roman" w:hAnsi="Times New Roman" w:cs="Times New Roman"/>
          <w:b/>
          <w:sz w:val="24"/>
          <w:szCs w:val="24"/>
        </w:rPr>
        <w:t>.</w:t>
      </w:r>
    </w:p>
    <w:p w:rsidR="00A61C64" w:rsidRDefault="001E3CA3" w:rsidP="002E57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7024AF" w:rsidRPr="007024AF">
        <w:rPr>
          <w:rFonts w:ascii="Times New Roman" w:hAnsi="Times New Roman" w:cs="Times New Roman"/>
          <w:sz w:val="24"/>
          <w:szCs w:val="24"/>
        </w:rPr>
        <w:t xml:space="preserve">Prije pokretanja postupka jednostavne nabave iz članaka </w:t>
      </w:r>
      <w:r w:rsidR="00CF037D">
        <w:rPr>
          <w:rFonts w:ascii="Times New Roman" w:hAnsi="Times New Roman" w:cs="Times New Roman"/>
          <w:sz w:val="24"/>
          <w:szCs w:val="24"/>
        </w:rPr>
        <w:t>8. i 9</w:t>
      </w:r>
      <w:r w:rsidR="007024AF" w:rsidRPr="007024AF">
        <w:rPr>
          <w:rFonts w:ascii="Times New Roman" w:hAnsi="Times New Roman" w:cs="Times New Roman"/>
          <w:sz w:val="24"/>
          <w:szCs w:val="24"/>
        </w:rPr>
        <w:t>. ovoga Pravilnika ravnatelj donosi Odluku o imenovanju Povjerenstva za provedbu postupka jednostavne nabave (dalje u tekstu: Povjerenstvo), koje mora imati tri člana</w:t>
      </w:r>
      <w:r w:rsidR="00CF037D">
        <w:rPr>
          <w:rFonts w:ascii="Times New Roman" w:hAnsi="Times New Roman" w:cs="Times New Roman"/>
          <w:sz w:val="24"/>
          <w:szCs w:val="24"/>
        </w:rPr>
        <w:t>.</w:t>
      </w:r>
      <w:r w:rsidR="007024AF" w:rsidRPr="007024AF">
        <w:rPr>
          <w:rFonts w:ascii="Times New Roman" w:hAnsi="Times New Roman" w:cs="Times New Roman"/>
          <w:sz w:val="24"/>
          <w:szCs w:val="24"/>
        </w:rPr>
        <w:t xml:space="preserve"> </w:t>
      </w:r>
    </w:p>
    <w:p w:rsidR="00A61C64" w:rsidRDefault="007024AF" w:rsidP="002E5755">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Članovi Povjerenstava ne moraju biti zaposlenici Škole. </w:t>
      </w:r>
    </w:p>
    <w:p w:rsidR="00CF037D" w:rsidRDefault="00CF037D" w:rsidP="00CF037D">
      <w:pPr>
        <w:spacing w:after="0" w:line="240" w:lineRule="auto"/>
        <w:ind w:firstLine="708"/>
        <w:jc w:val="both"/>
        <w:rPr>
          <w:rFonts w:ascii="Times New Roman" w:hAnsi="Times New Roman"/>
          <w:sz w:val="24"/>
          <w:szCs w:val="24"/>
        </w:rPr>
      </w:pPr>
      <w:r>
        <w:rPr>
          <w:rFonts w:ascii="Times New Roman" w:hAnsi="Times New Roman"/>
          <w:sz w:val="24"/>
          <w:szCs w:val="24"/>
        </w:rPr>
        <w:t xml:space="preserve">Ukoliko se postupak jednostavne nabave provodi putem modula jednostavne nabave EOJN RH minimalno jedan član </w:t>
      </w:r>
      <w:r w:rsidR="00555B54">
        <w:rPr>
          <w:rFonts w:ascii="Times New Roman" w:hAnsi="Times New Roman"/>
          <w:sz w:val="24"/>
          <w:szCs w:val="24"/>
        </w:rPr>
        <w:t>Povjerenstva</w:t>
      </w:r>
      <w:r>
        <w:rPr>
          <w:rFonts w:ascii="Times New Roman" w:hAnsi="Times New Roman"/>
          <w:sz w:val="24"/>
          <w:szCs w:val="24"/>
        </w:rPr>
        <w:t xml:space="preserve"> mora imati ovlaštenje za rad u modulu jednostavne nabave EOJN RH. </w:t>
      </w:r>
    </w:p>
    <w:p w:rsidR="00CF037D" w:rsidRDefault="00555B54" w:rsidP="00CF037D">
      <w:pPr>
        <w:spacing w:after="0" w:line="240" w:lineRule="auto"/>
        <w:ind w:firstLine="708"/>
        <w:jc w:val="both"/>
        <w:rPr>
          <w:rFonts w:ascii="Times New Roman" w:hAnsi="Times New Roman"/>
          <w:sz w:val="24"/>
          <w:szCs w:val="24"/>
        </w:rPr>
      </w:pPr>
      <w:r>
        <w:rPr>
          <w:rFonts w:ascii="Times New Roman" w:hAnsi="Times New Roman"/>
          <w:sz w:val="24"/>
          <w:szCs w:val="24"/>
        </w:rPr>
        <w:t xml:space="preserve">Članovi </w:t>
      </w:r>
      <w:r w:rsidR="00B12411">
        <w:rPr>
          <w:rFonts w:ascii="Times New Roman" w:hAnsi="Times New Roman"/>
          <w:sz w:val="24"/>
          <w:szCs w:val="24"/>
        </w:rPr>
        <w:t>Povjerenstva</w:t>
      </w:r>
      <w:r w:rsidR="00CF037D">
        <w:rPr>
          <w:rFonts w:ascii="Times New Roman" w:hAnsi="Times New Roman"/>
          <w:sz w:val="24"/>
          <w:szCs w:val="24"/>
        </w:rPr>
        <w:t xml:space="preserve"> te druge osobe koje imaju utjecaj na odlučivanje u vezi s pojedinim predmetom nabave i/ili sudjeluju u pojedinim radnjama u postupku odgovorni su za zakonito i stručno provođenje postupaka jednostavne nabave, a u svom radu dužni su pridržavati se načela javne nabave.</w:t>
      </w:r>
    </w:p>
    <w:p w:rsidR="00CF037D" w:rsidRDefault="00CF037D" w:rsidP="00CF037D">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U postupcima jednostavne nabave na odgovarajući se način primjenjuju opće odredbe i odredbe o provedbi postupka pregleda i ocjene iz ZJN 2016, ukoliko pojedina pitanja nisu uređena ovim Pravilnikom ili drugim aktom Naručitelja kojim je regulirano područje jednostavne nabave.</w:t>
      </w:r>
    </w:p>
    <w:p w:rsidR="001E3CA3" w:rsidRDefault="001E3CA3" w:rsidP="001E3CA3">
      <w:pPr>
        <w:spacing w:after="0" w:line="240" w:lineRule="auto"/>
        <w:ind w:firstLine="708"/>
        <w:rPr>
          <w:rFonts w:ascii="Times New Roman" w:hAnsi="Times New Roman" w:cs="Times New Roman"/>
          <w:sz w:val="24"/>
          <w:szCs w:val="24"/>
        </w:rPr>
      </w:pPr>
    </w:p>
    <w:p w:rsidR="001E3CA3" w:rsidRPr="001E3CA3" w:rsidRDefault="007024AF" w:rsidP="001E3CA3">
      <w:pPr>
        <w:spacing w:after="0" w:line="240" w:lineRule="auto"/>
        <w:ind w:firstLine="708"/>
        <w:jc w:val="center"/>
        <w:rPr>
          <w:rFonts w:ascii="Times New Roman" w:hAnsi="Times New Roman" w:cs="Times New Roman"/>
          <w:b/>
          <w:sz w:val="24"/>
          <w:szCs w:val="24"/>
        </w:rPr>
      </w:pPr>
      <w:r w:rsidRPr="001E3CA3">
        <w:rPr>
          <w:rFonts w:ascii="Times New Roman" w:hAnsi="Times New Roman" w:cs="Times New Roman"/>
          <w:b/>
          <w:sz w:val="24"/>
          <w:szCs w:val="24"/>
        </w:rPr>
        <w:t>Članak 1</w:t>
      </w:r>
      <w:r w:rsidR="00B83E92">
        <w:rPr>
          <w:rFonts w:ascii="Times New Roman" w:hAnsi="Times New Roman" w:cs="Times New Roman"/>
          <w:b/>
          <w:sz w:val="24"/>
          <w:szCs w:val="24"/>
        </w:rPr>
        <w:t>1</w:t>
      </w:r>
      <w:r w:rsidRPr="001E3CA3">
        <w:rPr>
          <w:rFonts w:ascii="Times New Roman" w:hAnsi="Times New Roman" w:cs="Times New Roman"/>
          <w:b/>
          <w:sz w:val="24"/>
          <w:szCs w:val="24"/>
        </w:rPr>
        <w:t>.</w:t>
      </w:r>
    </w:p>
    <w:p w:rsidR="001E3CA3" w:rsidRDefault="007024AF" w:rsidP="001E3CA3">
      <w:pPr>
        <w:spacing w:after="0" w:line="240" w:lineRule="auto"/>
        <w:ind w:firstLine="708"/>
        <w:rPr>
          <w:rFonts w:ascii="Times New Roman" w:hAnsi="Times New Roman" w:cs="Times New Roman"/>
          <w:sz w:val="24"/>
          <w:szCs w:val="24"/>
        </w:rPr>
      </w:pPr>
      <w:r w:rsidRPr="007024AF">
        <w:rPr>
          <w:rFonts w:ascii="Times New Roman" w:hAnsi="Times New Roman" w:cs="Times New Roman"/>
          <w:sz w:val="24"/>
          <w:szCs w:val="24"/>
        </w:rPr>
        <w:t xml:space="preserve">Povjerenstvo obavlja slijedeće poslove: </w:t>
      </w:r>
    </w:p>
    <w:p w:rsidR="001E3CA3" w:rsidRDefault="007024AF" w:rsidP="00B83E92">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 priprema i provodi postupak jednostavne nabave, </w:t>
      </w:r>
    </w:p>
    <w:p w:rsidR="001E3CA3" w:rsidRDefault="007024AF" w:rsidP="00B83E92">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utvrđuje sadržaj poziva na dostavu ponuda,</w:t>
      </w:r>
    </w:p>
    <w:p w:rsidR="001E3CA3" w:rsidRDefault="007024AF" w:rsidP="00B83E92">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upućuje poziv na dostavu ponuda putem modula jednostavne nabave u EOJN RH, odnosno putem javne objave kada je to obvezno suklad</w:t>
      </w:r>
      <w:r w:rsidR="001E3CA3">
        <w:rPr>
          <w:rFonts w:ascii="Times New Roman" w:hAnsi="Times New Roman" w:cs="Times New Roman"/>
          <w:sz w:val="24"/>
          <w:szCs w:val="24"/>
        </w:rPr>
        <w:t xml:space="preserve">no članku 8. ovoga Pravilnika, </w:t>
      </w:r>
    </w:p>
    <w:p w:rsidR="001E3CA3" w:rsidRDefault="007024AF" w:rsidP="00B83E92">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 otvara i pregledava pristigle ponude nakon isteka roka za dostavu ponuda, </w:t>
      </w:r>
    </w:p>
    <w:p w:rsidR="00A61C64" w:rsidRDefault="007024AF" w:rsidP="00B83E92">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 sastavlja zapisnik o otvaranju, pregledu i ocjeni ponuda i utvrđuje prijedlog odluke o odabiru te zajedno s ponudama dostavlja Školskom odboru. </w:t>
      </w:r>
    </w:p>
    <w:p w:rsidR="001E3CA3" w:rsidRDefault="001E3CA3" w:rsidP="00C37C7A">
      <w:pPr>
        <w:spacing w:after="0" w:line="240" w:lineRule="auto"/>
        <w:rPr>
          <w:rFonts w:ascii="Times New Roman" w:hAnsi="Times New Roman" w:cs="Times New Roman"/>
          <w:sz w:val="24"/>
          <w:szCs w:val="24"/>
        </w:rPr>
      </w:pPr>
    </w:p>
    <w:p w:rsidR="00A61C64" w:rsidRPr="001E3CA3" w:rsidRDefault="007024AF" w:rsidP="001E3CA3">
      <w:pPr>
        <w:spacing w:after="0" w:line="240" w:lineRule="auto"/>
        <w:jc w:val="center"/>
        <w:rPr>
          <w:rFonts w:ascii="Times New Roman" w:hAnsi="Times New Roman" w:cs="Times New Roman"/>
          <w:b/>
          <w:sz w:val="24"/>
          <w:szCs w:val="24"/>
        </w:rPr>
      </w:pPr>
      <w:r w:rsidRPr="001E3CA3">
        <w:rPr>
          <w:rFonts w:ascii="Times New Roman" w:hAnsi="Times New Roman" w:cs="Times New Roman"/>
          <w:b/>
          <w:sz w:val="24"/>
          <w:szCs w:val="24"/>
        </w:rPr>
        <w:t>Članak 1</w:t>
      </w:r>
      <w:r w:rsidR="00B83E92">
        <w:rPr>
          <w:rFonts w:ascii="Times New Roman" w:hAnsi="Times New Roman" w:cs="Times New Roman"/>
          <w:b/>
          <w:sz w:val="24"/>
          <w:szCs w:val="24"/>
        </w:rPr>
        <w:t>2</w:t>
      </w:r>
      <w:r w:rsidRPr="001E3CA3">
        <w:rPr>
          <w:rFonts w:ascii="Times New Roman" w:hAnsi="Times New Roman" w:cs="Times New Roman"/>
          <w:b/>
          <w:sz w:val="24"/>
          <w:szCs w:val="24"/>
        </w:rPr>
        <w:t>.</w:t>
      </w:r>
    </w:p>
    <w:p w:rsidR="001E3CA3" w:rsidRDefault="007024AF" w:rsidP="001E3CA3">
      <w:pPr>
        <w:spacing w:after="0" w:line="240" w:lineRule="auto"/>
        <w:ind w:firstLine="708"/>
        <w:rPr>
          <w:rFonts w:ascii="Times New Roman" w:hAnsi="Times New Roman" w:cs="Times New Roman"/>
          <w:sz w:val="24"/>
          <w:szCs w:val="24"/>
        </w:rPr>
      </w:pPr>
      <w:r w:rsidRPr="007024AF">
        <w:rPr>
          <w:rFonts w:ascii="Times New Roman" w:hAnsi="Times New Roman" w:cs="Times New Roman"/>
          <w:sz w:val="24"/>
          <w:szCs w:val="24"/>
        </w:rPr>
        <w:t xml:space="preserve">Poziv na dostavu ponuda sadrži sljedeće podatke: </w:t>
      </w:r>
    </w:p>
    <w:p w:rsidR="001E3CA3" w:rsidRDefault="007024AF" w:rsidP="001E3CA3">
      <w:pPr>
        <w:spacing w:after="0" w:line="240" w:lineRule="auto"/>
        <w:ind w:firstLine="708"/>
        <w:rPr>
          <w:rFonts w:ascii="Times New Roman" w:hAnsi="Times New Roman" w:cs="Times New Roman"/>
          <w:sz w:val="24"/>
          <w:szCs w:val="24"/>
        </w:rPr>
      </w:pPr>
      <w:r w:rsidRPr="007024AF">
        <w:rPr>
          <w:rFonts w:ascii="Times New Roman" w:hAnsi="Times New Roman" w:cs="Times New Roman"/>
          <w:sz w:val="24"/>
          <w:szCs w:val="24"/>
        </w:rPr>
        <w:t xml:space="preserve">- naziv i sjedište Škole, </w:t>
      </w:r>
    </w:p>
    <w:p w:rsidR="001E3CA3" w:rsidRDefault="001E3CA3" w:rsidP="001E3CA3">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opis predmeta nabave i tehničke specifikacije, </w:t>
      </w:r>
    </w:p>
    <w:p w:rsidR="00B83E92" w:rsidRDefault="00B83E92" w:rsidP="001E3CA3">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troškovnik (ako je primjenjivo)</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procijenjenu vrijednost nabave,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kriterije za odabir ponude,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način i uvjete plaćanja, uvjete i zahtjeve koje ponuditelji trebaju ispuniti (ako se traže),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rok za dostavu ponude i način dostavljanja ponude,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kontakt osobu, </w:t>
      </w:r>
    </w:p>
    <w:p w:rsidR="00A61C64"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broj telefona i adresu elektroničke pošte. </w:t>
      </w:r>
    </w:p>
    <w:p w:rsidR="001E3CA3"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Osim obveznog sadržaja iz stavka 1. ovog članka, a ovisno o složenosti i vrijednosti predmeta nabave, Povjerenstvo može u pozivu na dostavu ponuda zatražiti i: </w:t>
      </w:r>
    </w:p>
    <w:p w:rsidR="001E3CA3"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 dokaz pravne i poslovne sposobnosti,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dokaz financijske sposobnosti,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dokaz tehničke i stručne sposobnosti, </w:t>
      </w:r>
    </w:p>
    <w:p w:rsidR="00A61C64"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jamstvo sukladno odredbama važećih propisa iz područja javne nabave.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Rok za dostavu ponuda mora biti sukladan složenosti predmeta nabave i vremenu potrebnom za izradu i predaju ponude, a ne smije biti kraći od </w:t>
      </w:r>
      <w:r w:rsidR="00555B54">
        <w:rPr>
          <w:rFonts w:ascii="Times New Roman" w:hAnsi="Times New Roman" w:cs="Times New Roman"/>
          <w:sz w:val="24"/>
          <w:szCs w:val="24"/>
        </w:rPr>
        <w:t>pet (</w:t>
      </w:r>
      <w:r w:rsidRPr="007024AF">
        <w:rPr>
          <w:rFonts w:ascii="Times New Roman" w:hAnsi="Times New Roman" w:cs="Times New Roman"/>
          <w:sz w:val="24"/>
          <w:szCs w:val="24"/>
        </w:rPr>
        <w:t>5</w:t>
      </w:r>
      <w:r w:rsidR="00555B54">
        <w:rPr>
          <w:rFonts w:ascii="Times New Roman" w:hAnsi="Times New Roman" w:cs="Times New Roman"/>
          <w:sz w:val="24"/>
          <w:szCs w:val="24"/>
        </w:rPr>
        <w:t>)</w:t>
      </w:r>
      <w:r w:rsidRPr="007024AF">
        <w:rPr>
          <w:rFonts w:ascii="Times New Roman" w:hAnsi="Times New Roman" w:cs="Times New Roman"/>
          <w:sz w:val="24"/>
          <w:szCs w:val="24"/>
        </w:rPr>
        <w:t xml:space="preserve"> dana od dana dostave poziva za dostavu ponuda gospodarskim subjektima ili od dana javne objave u modulu jednostavne nabave EOJN RH. </w:t>
      </w:r>
    </w:p>
    <w:p w:rsidR="001E3CA3" w:rsidRDefault="001E3CA3" w:rsidP="001E3CA3">
      <w:pPr>
        <w:spacing w:after="0" w:line="240" w:lineRule="auto"/>
        <w:rPr>
          <w:rFonts w:ascii="Times New Roman" w:hAnsi="Times New Roman" w:cs="Times New Roman"/>
          <w:sz w:val="24"/>
          <w:szCs w:val="24"/>
        </w:rPr>
      </w:pPr>
    </w:p>
    <w:p w:rsidR="00245BA5" w:rsidRPr="00245BA5" w:rsidRDefault="00245BA5" w:rsidP="00245BA5">
      <w:pPr>
        <w:spacing w:after="0" w:line="240" w:lineRule="auto"/>
        <w:jc w:val="center"/>
        <w:rPr>
          <w:rFonts w:ascii="Times New Roman" w:hAnsi="Times New Roman" w:cs="Times New Roman"/>
          <w:b/>
          <w:sz w:val="24"/>
          <w:szCs w:val="24"/>
        </w:rPr>
      </w:pPr>
      <w:r w:rsidRPr="00245BA5">
        <w:rPr>
          <w:rFonts w:ascii="Times New Roman" w:hAnsi="Times New Roman" w:cs="Times New Roman"/>
          <w:b/>
          <w:sz w:val="24"/>
          <w:szCs w:val="24"/>
        </w:rPr>
        <w:t>Članak 1</w:t>
      </w:r>
      <w:r w:rsidR="00CF037D">
        <w:rPr>
          <w:rFonts w:ascii="Times New Roman" w:hAnsi="Times New Roman" w:cs="Times New Roman"/>
          <w:b/>
          <w:sz w:val="24"/>
          <w:szCs w:val="24"/>
        </w:rPr>
        <w:t>3</w:t>
      </w:r>
      <w:r w:rsidRPr="00245BA5">
        <w:rPr>
          <w:rFonts w:ascii="Times New Roman" w:hAnsi="Times New Roman" w:cs="Times New Roman"/>
          <w:b/>
          <w:sz w:val="24"/>
          <w:szCs w:val="24"/>
        </w:rPr>
        <w:t>.</w:t>
      </w:r>
    </w:p>
    <w:p w:rsidR="00245BA5" w:rsidRPr="00245BA5" w:rsidRDefault="00245BA5" w:rsidP="00245BA5">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 xml:space="preserve">Ponuda je pisana izjava volje ponuditelja da isporuči robu, pruži uslugu ili izvede radove u skladu s uvjetima i zahtjevima navedenima u pozivu za dostavu ponuda i dokumentaciji o nabavi. </w:t>
      </w:r>
    </w:p>
    <w:p w:rsidR="00245BA5" w:rsidRPr="00245BA5" w:rsidRDefault="00245BA5" w:rsidP="00245BA5">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 xml:space="preserve">Sadržaj ponude i način izrade ponude propisuje se pozivom za dostavu ponuda. </w:t>
      </w:r>
    </w:p>
    <w:p w:rsidR="00245BA5" w:rsidRPr="00245BA5" w:rsidRDefault="00245BA5" w:rsidP="00245BA5">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 xml:space="preserve">Pri izradi ponude ponuditelj se mora pridržavati zahtjeva i uvjeta iz poziva za dostavu ponuda i dokumentacije o nabavi. Ponuditelj ne smije mijenjati ni nadopunjavati tekst poziva za dostavu ponuda. </w:t>
      </w:r>
    </w:p>
    <w:p w:rsidR="00245BA5" w:rsidRPr="00245BA5" w:rsidRDefault="00245BA5" w:rsidP="00245BA5">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 xml:space="preserve">U roku za dostavu ponude ponuditelj može izmijeniti svoju ponudu, nadopuniti je ili od nje odustati. </w:t>
      </w:r>
    </w:p>
    <w:p w:rsidR="00245BA5" w:rsidRPr="00245BA5" w:rsidRDefault="00245BA5" w:rsidP="00245BA5">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Ponuda se izrađuje u pisanom obliku na hrvatskom jeziku i latiničnom pismu, a dostavlja se u roku i na način propisan u pozivu za dostavu ponuda.</w:t>
      </w:r>
    </w:p>
    <w:p w:rsidR="00245BA5" w:rsidRPr="00245BA5" w:rsidRDefault="00245BA5" w:rsidP="00245BA5">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lastRenderedPageBreak/>
        <w:t xml:space="preserve">Ispravci u ponudi, kada je to primjenjivo, moraju biti izrađeni na način da su vidljivi (npr. nije dopustivo brisanje, premazivanje ili uklanjanje slova ili otisaka). Ispravci moraju, uz navod datuma ispravka, biti potvrđeni potpisom ponuditelja. </w:t>
      </w:r>
    </w:p>
    <w:p w:rsidR="009965F6" w:rsidRDefault="009965F6" w:rsidP="001E3CA3">
      <w:pPr>
        <w:spacing w:after="0" w:line="240" w:lineRule="auto"/>
        <w:rPr>
          <w:rFonts w:ascii="Times New Roman" w:hAnsi="Times New Roman" w:cs="Times New Roman"/>
          <w:sz w:val="24"/>
          <w:szCs w:val="24"/>
        </w:rPr>
      </w:pPr>
    </w:p>
    <w:p w:rsidR="00A61C64" w:rsidRPr="001E3CA3" w:rsidRDefault="007024AF" w:rsidP="001E3CA3">
      <w:pPr>
        <w:spacing w:after="0" w:line="240" w:lineRule="auto"/>
        <w:jc w:val="center"/>
        <w:rPr>
          <w:rFonts w:ascii="Times New Roman" w:hAnsi="Times New Roman" w:cs="Times New Roman"/>
          <w:b/>
          <w:sz w:val="24"/>
          <w:szCs w:val="24"/>
        </w:rPr>
      </w:pPr>
      <w:r w:rsidRPr="001E3CA3">
        <w:rPr>
          <w:rFonts w:ascii="Times New Roman" w:hAnsi="Times New Roman" w:cs="Times New Roman"/>
          <w:b/>
          <w:sz w:val="24"/>
          <w:szCs w:val="24"/>
        </w:rPr>
        <w:t>Članak 1</w:t>
      </w:r>
      <w:r w:rsidR="00CF037D">
        <w:rPr>
          <w:rFonts w:ascii="Times New Roman" w:hAnsi="Times New Roman" w:cs="Times New Roman"/>
          <w:b/>
          <w:sz w:val="24"/>
          <w:szCs w:val="24"/>
        </w:rPr>
        <w:t>4</w:t>
      </w:r>
      <w:r w:rsidRPr="001E3CA3">
        <w:rPr>
          <w:rFonts w:ascii="Times New Roman" w:hAnsi="Times New Roman" w:cs="Times New Roman"/>
          <w:b/>
          <w:sz w:val="24"/>
          <w:szCs w:val="24"/>
        </w:rPr>
        <w:t>.</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Svaka pravodobno dostavljena ponuda upisuje se u urudžbeni zapisnik Škole. </w:t>
      </w:r>
    </w:p>
    <w:p w:rsidR="009965F6" w:rsidRPr="00245BA5" w:rsidRDefault="009965F6" w:rsidP="009965F6">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 xml:space="preserve">Ovlašteni predstavnici naručitelja će upisati </w:t>
      </w:r>
      <w:r>
        <w:rPr>
          <w:rFonts w:ascii="Times New Roman" w:hAnsi="Times New Roman" w:cs="Times New Roman"/>
          <w:sz w:val="24"/>
          <w:szCs w:val="24"/>
        </w:rPr>
        <w:t xml:space="preserve">u upisnik o zaprimanju ponuda </w:t>
      </w:r>
      <w:r w:rsidRPr="00245BA5">
        <w:rPr>
          <w:rFonts w:ascii="Times New Roman" w:hAnsi="Times New Roman" w:cs="Times New Roman"/>
          <w:sz w:val="24"/>
          <w:szCs w:val="24"/>
        </w:rPr>
        <w:t>redni broj, datum i vrijeme zaprimanja te upisati ponude prema redoslijedu zaprimanja.</w:t>
      </w:r>
    </w:p>
    <w:p w:rsidR="009965F6" w:rsidRPr="00245BA5" w:rsidRDefault="009965F6" w:rsidP="009965F6">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Upisnik o zaprimanju ponuda sastavlja i potpisuje  za to ovlaštena predstavnici naručitelja.</w:t>
      </w:r>
    </w:p>
    <w:p w:rsidR="009965F6" w:rsidRPr="00245BA5" w:rsidRDefault="009965F6" w:rsidP="009965F6">
      <w:pPr>
        <w:autoSpaceDE w:val="0"/>
        <w:autoSpaceDN w:val="0"/>
        <w:adjustRightInd w:val="0"/>
        <w:spacing w:after="0"/>
        <w:ind w:firstLine="708"/>
        <w:jc w:val="both"/>
        <w:rPr>
          <w:rFonts w:ascii="Times New Roman" w:hAnsi="Times New Roman" w:cs="Times New Roman"/>
          <w:sz w:val="24"/>
          <w:szCs w:val="24"/>
        </w:rPr>
      </w:pPr>
      <w:r w:rsidRPr="00245BA5">
        <w:rPr>
          <w:rFonts w:ascii="Times New Roman" w:hAnsi="Times New Roman" w:cs="Times New Roman"/>
          <w:sz w:val="24"/>
          <w:szCs w:val="24"/>
        </w:rPr>
        <w:t xml:space="preserve">Upisnik je sastavni dio zapisnika o otvaranju, pregledu i ocjeni ponude.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Nakon isteka roka za dostavu ponuda, </w:t>
      </w:r>
      <w:r w:rsidR="009965F6">
        <w:rPr>
          <w:rFonts w:ascii="Times New Roman" w:hAnsi="Times New Roman" w:cs="Times New Roman"/>
          <w:sz w:val="24"/>
          <w:szCs w:val="24"/>
        </w:rPr>
        <w:t xml:space="preserve">u roku osam (8) dana </w:t>
      </w:r>
      <w:r w:rsidRPr="007024AF">
        <w:rPr>
          <w:rFonts w:ascii="Times New Roman" w:hAnsi="Times New Roman" w:cs="Times New Roman"/>
          <w:sz w:val="24"/>
          <w:szCs w:val="24"/>
        </w:rPr>
        <w:t xml:space="preserve">vrši se otvaranje zaprimljenih ponuda koje nije javno.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Povjerenstvo sastavlja zapisnik o otvaranju, pregledu i ocjeni ponuda, kojim se </w:t>
      </w:r>
      <w:r w:rsidR="00B83E92">
        <w:rPr>
          <w:rFonts w:ascii="Times New Roman" w:hAnsi="Times New Roman" w:cs="Times New Roman"/>
          <w:sz w:val="24"/>
          <w:szCs w:val="24"/>
        </w:rPr>
        <w:t>Ravnatelju</w:t>
      </w:r>
      <w:r w:rsidRPr="007024AF">
        <w:rPr>
          <w:rFonts w:ascii="Times New Roman" w:hAnsi="Times New Roman" w:cs="Times New Roman"/>
          <w:sz w:val="24"/>
          <w:szCs w:val="24"/>
        </w:rPr>
        <w:t xml:space="preserve"> predlaže donošenje odluke o odabiru, prema kriterijima za odabir ponude.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Za pravovaljani odabir ponuda dovoljna je jedna valjana ponuda, koja udovoljava svim uvjetima i zahtjevima navedenim u pozivu za dostavu ponuda. </w:t>
      </w:r>
    </w:p>
    <w:p w:rsidR="001E3CA3" w:rsidRDefault="001E3CA3" w:rsidP="001E3CA3">
      <w:pPr>
        <w:spacing w:after="0" w:line="240" w:lineRule="auto"/>
        <w:jc w:val="both"/>
        <w:rPr>
          <w:rFonts w:ascii="Times New Roman" w:hAnsi="Times New Roman" w:cs="Times New Roman"/>
          <w:sz w:val="24"/>
          <w:szCs w:val="24"/>
        </w:rPr>
      </w:pPr>
    </w:p>
    <w:p w:rsidR="00A61C64" w:rsidRPr="001E3CA3" w:rsidRDefault="007024AF" w:rsidP="001E3CA3">
      <w:pPr>
        <w:spacing w:after="0" w:line="240" w:lineRule="auto"/>
        <w:jc w:val="center"/>
        <w:rPr>
          <w:rFonts w:ascii="Times New Roman" w:hAnsi="Times New Roman" w:cs="Times New Roman"/>
          <w:b/>
          <w:sz w:val="24"/>
          <w:szCs w:val="24"/>
        </w:rPr>
      </w:pPr>
      <w:r w:rsidRPr="001E3CA3">
        <w:rPr>
          <w:rFonts w:ascii="Times New Roman" w:hAnsi="Times New Roman" w:cs="Times New Roman"/>
          <w:b/>
          <w:sz w:val="24"/>
          <w:szCs w:val="24"/>
        </w:rPr>
        <w:t>Članak 1</w:t>
      </w:r>
      <w:r w:rsidR="00CF037D">
        <w:rPr>
          <w:rFonts w:ascii="Times New Roman" w:hAnsi="Times New Roman" w:cs="Times New Roman"/>
          <w:b/>
          <w:sz w:val="24"/>
          <w:szCs w:val="24"/>
        </w:rPr>
        <w:t>5</w:t>
      </w:r>
      <w:r w:rsidRPr="001E3CA3">
        <w:rPr>
          <w:rFonts w:ascii="Times New Roman" w:hAnsi="Times New Roman" w:cs="Times New Roman"/>
          <w:b/>
          <w:sz w:val="24"/>
          <w:szCs w:val="24"/>
        </w:rPr>
        <w:t>.</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O otvaranju, pregledu i ocjeni ponuda </w:t>
      </w:r>
      <w:r w:rsidR="00245BA5">
        <w:rPr>
          <w:rFonts w:ascii="Times New Roman" w:hAnsi="Times New Roman" w:cs="Times New Roman"/>
          <w:sz w:val="24"/>
          <w:szCs w:val="24"/>
        </w:rPr>
        <w:t>Povjerenstvo sastavlja Zapisnik.</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Ako se postupak jednostavne nabave provodi putem EOJN RH, zapisnik se sastavlja, pohranjuje ili evidentira u skladu s funkcionalnostima EOJN RH.</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Zapisnik potpisuju članovi Povjerenstva. Ako se zapisnik izrađuje ili potvrđuje u EOJN RH, potpisivanje se provodi na način koji omogućuje EOJN RH.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Zapisnik o pregledu i ocjeni ponuda čuva se u dokumentaciji postupka jednostavne nabave, zajedno s ponudama, pojašnjenjima, dokazima, odlukama i drugom dokumentacijom postupka. </w:t>
      </w:r>
    </w:p>
    <w:p w:rsidR="001E3CA3" w:rsidRDefault="001E3CA3" w:rsidP="001E3CA3">
      <w:pPr>
        <w:spacing w:after="0" w:line="240" w:lineRule="auto"/>
        <w:rPr>
          <w:rFonts w:ascii="Times New Roman" w:hAnsi="Times New Roman" w:cs="Times New Roman"/>
          <w:sz w:val="24"/>
          <w:szCs w:val="24"/>
        </w:rPr>
      </w:pPr>
    </w:p>
    <w:p w:rsidR="00A61C64" w:rsidRPr="001E3CA3" w:rsidRDefault="007024AF" w:rsidP="001E3CA3">
      <w:pPr>
        <w:spacing w:after="0" w:line="240" w:lineRule="auto"/>
        <w:jc w:val="center"/>
        <w:rPr>
          <w:rFonts w:ascii="Times New Roman" w:hAnsi="Times New Roman" w:cs="Times New Roman"/>
          <w:b/>
          <w:sz w:val="24"/>
          <w:szCs w:val="24"/>
        </w:rPr>
      </w:pPr>
      <w:r w:rsidRPr="001E3CA3">
        <w:rPr>
          <w:rFonts w:ascii="Times New Roman" w:hAnsi="Times New Roman" w:cs="Times New Roman"/>
          <w:b/>
          <w:sz w:val="24"/>
          <w:szCs w:val="24"/>
        </w:rPr>
        <w:t>Članak 1</w:t>
      </w:r>
      <w:r w:rsidR="00CF037D">
        <w:rPr>
          <w:rFonts w:ascii="Times New Roman" w:hAnsi="Times New Roman" w:cs="Times New Roman"/>
          <w:b/>
          <w:sz w:val="24"/>
          <w:szCs w:val="24"/>
        </w:rPr>
        <w:t>6</w:t>
      </w:r>
      <w:r w:rsidRPr="001E3CA3">
        <w:rPr>
          <w:rFonts w:ascii="Times New Roman" w:hAnsi="Times New Roman" w:cs="Times New Roman"/>
          <w:b/>
          <w:sz w:val="24"/>
          <w:szCs w:val="24"/>
        </w:rPr>
        <w:t>.</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Kriterij za odabir ponude je najniža cijena ili ekonomski najpovoljnija ponuda.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Ako je kriterij odabira ekonomski najpovoljnija ponuda, osim kriterija cijene mogu se koristiti i npr. kriterij kvalitete, tehničke prednosti, estetske i funkcionalne osobine, ekološke osobine, operativni troškovi, ekonomičnost, datum isporuke i rok isporuke ili izvršenja i dr. te je u Zapisniku koji se upućuje </w:t>
      </w:r>
      <w:r w:rsidR="00245BA5">
        <w:rPr>
          <w:rFonts w:ascii="Times New Roman" w:hAnsi="Times New Roman" w:cs="Times New Roman"/>
          <w:sz w:val="24"/>
          <w:szCs w:val="24"/>
        </w:rPr>
        <w:t>Ravnatelju</w:t>
      </w:r>
      <w:r w:rsidRPr="007024AF">
        <w:rPr>
          <w:rFonts w:ascii="Times New Roman" w:hAnsi="Times New Roman" w:cs="Times New Roman"/>
          <w:sz w:val="24"/>
          <w:szCs w:val="24"/>
        </w:rPr>
        <w:t xml:space="preserve"> potrebno obrazložiti predloženu ponudu.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Kriterije za odabir iz stavka 2. ovog članka donosi Povjerenstvo. </w:t>
      </w:r>
    </w:p>
    <w:p w:rsidR="001E3CA3" w:rsidRDefault="001E3CA3" w:rsidP="001E3CA3">
      <w:pPr>
        <w:spacing w:after="0" w:line="240" w:lineRule="auto"/>
        <w:ind w:firstLine="708"/>
        <w:jc w:val="both"/>
        <w:rPr>
          <w:rFonts w:ascii="Times New Roman" w:hAnsi="Times New Roman" w:cs="Times New Roman"/>
          <w:sz w:val="24"/>
          <w:szCs w:val="24"/>
        </w:rPr>
      </w:pPr>
    </w:p>
    <w:p w:rsidR="00A61C64" w:rsidRPr="001E3CA3" w:rsidRDefault="007024AF" w:rsidP="001E3CA3">
      <w:pPr>
        <w:spacing w:after="0" w:line="240" w:lineRule="auto"/>
        <w:jc w:val="center"/>
        <w:rPr>
          <w:rFonts w:ascii="Times New Roman" w:hAnsi="Times New Roman" w:cs="Times New Roman"/>
          <w:b/>
          <w:sz w:val="24"/>
          <w:szCs w:val="24"/>
        </w:rPr>
      </w:pPr>
      <w:r w:rsidRPr="001E3CA3">
        <w:rPr>
          <w:rFonts w:ascii="Times New Roman" w:hAnsi="Times New Roman" w:cs="Times New Roman"/>
          <w:b/>
          <w:sz w:val="24"/>
          <w:szCs w:val="24"/>
        </w:rPr>
        <w:t>Članak 1</w:t>
      </w:r>
      <w:r w:rsidR="00CF037D">
        <w:rPr>
          <w:rFonts w:ascii="Times New Roman" w:hAnsi="Times New Roman" w:cs="Times New Roman"/>
          <w:b/>
          <w:sz w:val="24"/>
          <w:szCs w:val="24"/>
        </w:rPr>
        <w:t>7</w:t>
      </w:r>
      <w:r w:rsidRPr="001E3CA3">
        <w:rPr>
          <w:rFonts w:ascii="Times New Roman" w:hAnsi="Times New Roman" w:cs="Times New Roman"/>
          <w:b/>
          <w:sz w:val="24"/>
          <w:szCs w:val="24"/>
        </w:rPr>
        <w:t>.</w:t>
      </w:r>
    </w:p>
    <w:p w:rsidR="001E3CA3" w:rsidRDefault="002E5755"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Ravnatelj</w:t>
      </w:r>
      <w:r w:rsidR="007024AF" w:rsidRPr="007024AF">
        <w:rPr>
          <w:rFonts w:ascii="Times New Roman" w:hAnsi="Times New Roman" w:cs="Times New Roman"/>
          <w:sz w:val="24"/>
          <w:szCs w:val="24"/>
        </w:rPr>
        <w:t xml:space="preserve"> na prijedlog Povjerenstva donosi odluku o odabiru ili odluku o poništenju. </w:t>
      </w:r>
    </w:p>
    <w:p w:rsidR="001E3CA3"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Odluka o odabiru ponude sadrži: </w:t>
      </w:r>
    </w:p>
    <w:p w:rsidR="001E3CA3"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 podatke o naručitelju,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naziv predmeta nabave,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procijenjenu vrijednost nabave,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podatke o ponuditelju koji je odabran, </w:t>
      </w:r>
    </w:p>
    <w:p w:rsidR="001E3CA3"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cijena odabrane ponude, bez PDV-a, iznos PDV-a i cijena ponude s PDV-om, </w:t>
      </w:r>
    </w:p>
    <w:p w:rsidR="00A61C64" w:rsidRDefault="001E3CA3" w:rsidP="001E3CA3">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7024AF" w:rsidRPr="007024AF">
        <w:rPr>
          <w:rFonts w:ascii="Times New Roman" w:hAnsi="Times New Roman" w:cs="Times New Roman"/>
          <w:sz w:val="24"/>
          <w:szCs w:val="24"/>
        </w:rPr>
        <w:t xml:space="preserve">datum donošenja. </w:t>
      </w:r>
    </w:p>
    <w:p w:rsidR="001E3CA3"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Odluka o odabiru ponude ili odluka o poništenju postupka jednostavne nabave dostavlja se svim ponuditeljima putem e-maila odnosno putem modula jednostavne nabave u EOJN RH.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Nakon dostave Odluke o odabiru najpovoljnije ponude svim ponuditeljima, ravnatelj Škole sklapa ugovor </w:t>
      </w:r>
      <w:r w:rsidR="00245BA5">
        <w:rPr>
          <w:rFonts w:ascii="Times New Roman" w:hAnsi="Times New Roman" w:cs="Times New Roman"/>
          <w:sz w:val="24"/>
          <w:szCs w:val="24"/>
        </w:rPr>
        <w:t xml:space="preserve">o nabavi </w:t>
      </w:r>
      <w:r w:rsidRPr="007024AF">
        <w:rPr>
          <w:rFonts w:ascii="Times New Roman" w:hAnsi="Times New Roman" w:cs="Times New Roman"/>
          <w:sz w:val="24"/>
          <w:szCs w:val="24"/>
        </w:rPr>
        <w:t xml:space="preserve">s odabranim ponuditeljem. </w:t>
      </w:r>
    </w:p>
    <w:p w:rsidR="001E3CA3" w:rsidRDefault="001E3CA3" w:rsidP="001E3CA3">
      <w:pPr>
        <w:spacing w:after="0" w:line="240" w:lineRule="auto"/>
        <w:ind w:firstLine="708"/>
        <w:rPr>
          <w:rFonts w:ascii="Times New Roman" w:hAnsi="Times New Roman" w:cs="Times New Roman"/>
          <w:sz w:val="24"/>
          <w:szCs w:val="24"/>
        </w:rPr>
      </w:pPr>
    </w:p>
    <w:p w:rsidR="00A61C64" w:rsidRPr="001E3CA3" w:rsidRDefault="007024AF" w:rsidP="001E3CA3">
      <w:pPr>
        <w:spacing w:after="0" w:line="240" w:lineRule="auto"/>
        <w:rPr>
          <w:rFonts w:ascii="Times New Roman" w:hAnsi="Times New Roman" w:cs="Times New Roman"/>
          <w:b/>
          <w:sz w:val="24"/>
          <w:szCs w:val="24"/>
        </w:rPr>
      </w:pPr>
      <w:r w:rsidRPr="001E3CA3">
        <w:rPr>
          <w:rFonts w:ascii="Times New Roman" w:hAnsi="Times New Roman" w:cs="Times New Roman"/>
          <w:b/>
          <w:sz w:val="24"/>
          <w:szCs w:val="24"/>
        </w:rPr>
        <w:lastRenderedPageBreak/>
        <w:t>V</w:t>
      </w:r>
      <w:r w:rsidR="002E5755">
        <w:rPr>
          <w:rFonts w:ascii="Times New Roman" w:hAnsi="Times New Roman" w:cs="Times New Roman"/>
          <w:b/>
          <w:sz w:val="24"/>
          <w:szCs w:val="24"/>
        </w:rPr>
        <w:t>I</w:t>
      </w:r>
      <w:r w:rsidRPr="001E3CA3">
        <w:rPr>
          <w:rFonts w:ascii="Times New Roman" w:hAnsi="Times New Roman" w:cs="Times New Roman"/>
          <w:b/>
          <w:sz w:val="24"/>
          <w:szCs w:val="24"/>
        </w:rPr>
        <w:t xml:space="preserve">I. Pravna zaštita </w:t>
      </w:r>
    </w:p>
    <w:p w:rsidR="001E3CA3" w:rsidRDefault="007024AF" w:rsidP="001E3CA3">
      <w:pPr>
        <w:spacing w:after="0" w:line="240" w:lineRule="auto"/>
        <w:jc w:val="center"/>
        <w:rPr>
          <w:rFonts w:ascii="Times New Roman" w:hAnsi="Times New Roman" w:cs="Times New Roman"/>
          <w:b/>
          <w:sz w:val="24"/>
          <w:szCs w:val="24"/>
        </w:rPr>
      </w:pPr>
      <w:r w:rsidRPr="001E3CA3">
        <w:rPr>
          <w:rFonts w:ascii="Times New Roman" w:hAnsi="Times New Roman" w:cs="Times New Roman"/>
          <w:b/>
          <w:sz w:val="24"/>
          <w:szCs w:val="24"/>
        </w:rPr>
        <w:t>Članak 1</w:t>
      </w:r>
      <w:r w:rsidR="00CF037D">
        <w:rPr>
          <w:rFonts w:ascii="Times New Roman" w:hAnsi="Times New Roman" w:cs="Times New Roman"/>
          <w:b/>
          <w:sz w:val="24"/>
          <w:szCs w:val="24"/>
        </w:rPr>
        <w:t>8</w:t>
      </w:r>
      <w:r w:rsidRPr="001E3CA3">
        <w:rPr>
          <w:rFonts w:ascii="Times New Roman" w:hAnsi="Times New Roman" w:cs="Times New Roman"/>
          <w:b/>
          <w:sz w:val="24"/>
          <w:szCs w:val="24"/>
        </w:rPr>
        <w:t>.</w:t>
      </w:r>
    </w:p>
    <w:p w:rsidR="00A61C64" w:rsidRPr="001E3CA3" w:rsidRDefault="007024AF" w:rsidP="001E3CA3">
      <w:pPr>
        <w:spacing w:after="0" w:line="240" w:lineRule="auto"/>
        <w:ind w:firstLine="708"/>
        <w:jc w:val="both"/>
        <w:rPr>
          <w:rFonts w:ascii="Times New Roman" w:hAnsi="Times New Roman" w:cs="Times New Roman"/>
          <w:b/>
          <w:sz w:val="24"/>
          <w:szCs w:val="24"/>
        </w:rPr>
      </w:pPr>
      <w:r w:rsidRPr="007024AF">
        <w:rPr>
          <w:rFonts w:ascii="Times New Roman" w:hAnsi="Times New Roman" w:cs="Times New Roman"/>
          <w:sz w:val="24"/>
          <w:szCs w:val="24"/>
        </w:rPr>
        <w:t xml:space="preserve">Za postupke jednostavne nabave procijenjene vrijednosti manje od 15.000,00 eura (bez PDV-a) nije dozvoljeno podnošenje prigovora ravnatelju Škole.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Za jednostavne nabave čija je procijenjena vrijednost veća od 15.000,00 eura ponuditelj ima pravo izjavi</w:t>
      </w:r>
      <w:r w:rsidR="001E3CA3">
        <w:rPr>
          <w:rFonts w:ascii="Times New Roman" w:hAnsi="Times New Roman" w:cs="Times New Roman"/>
          <w:sz w:val="24"/>
          <w:szCs w:val="24"/>
        </w:rPr>
        <w:t xml:space="preserve">ti prigovor ravnatelju Škole. </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Prigovor se podnosi putem modula jednostavne nabave EOJN RH, u roku od 3 dana od dana dostave odluke o odabiru ponude, odnosno poništenju postupka. Rok za podnošenje prigovora Škola obvezno unosi u poziv za dostavu ponude. </w:t>
      </w:r>
    </w:p>
    <w:p w:rsidR="00CF037D" w:rsidRDefault="00CF037D" w:rsidP="00CF037D">
      <w:pPr>
        <w:shd w:val="clear" w:color="auto" w:fill="FFFFFF"/>
        <w:spacing w:after="0" w:line="24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Nepravodoban, nedopušten ili neuredan prigovor odbacit će se obrazloženom odlukom.</w:t>
      </w:r>
    </w:p>
    <w:p w:rsidR="00CF037D" w:rsidRDefault="00CF037D" w:rsidP="00CF037D">
      <w:pPr>
        <w:shd w:val="clear" w:color="auto" w:fill="FFFFFF"/>
        <w:spacing w:after="0" w:line="24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O osnovanosti prigovora odluku donosi ravnatelj.</w:t>
      </w:r>
    </w:p>
    <w:p w:rsidR="00CF037D" w:rsidRDefault="00CF037D" w:rsidP="00CF037D">
      <w:pPr>
        <w:shd w:val="clear" w:color="auto" w:fill="FFFFFF"/>
        <w:spacing w:after="0" w:line="24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Podnošenje prigovora odgađa sklapanje ugovora o nabavi ili okvirnog sporazuma do donošenja odluke o prigovoru, osim u slučaju žurne nabave kada bi odgoda mogla prouzročiti ozbiljnu štetu ili ugroziti obavljanje poslova iz djelokruga Naručitelja.</w:t>
      </w:r>
    </w:p>
    <w:p w:rsidR="00CF037D" w:rsidRDefault="00CF037D" w:rsidP="00CF037D">
      <w:pPr>
        <w:shd w:val="clear" w:color="auto" w:fill="FFFFFF"/>
        <w:spacing w:after="0" w:line="24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U postupku pravne zaštite ne plaća se naknada za pokretanje postupka.</w:t>
      </w:r>
    </w:p>
    <w:p w:rsidR="001E3CA3" w:rsidRDefault="001E3CA3" w:rsidP="001E3CA3">
      <w:pPr>
        <w:spacing w:after="0" w:line="240" w:lineRule="auto"/>
        <w:jc w:val="both"/>
        <w:rPr>
          <w:rFonts w:ascii="Times New Roman" w:hAnsi="Times New Roman" w:cs="Times New Roman"/>
          <w:sz w:val="24"/>
          <w:szCs w:val="24"/>
        </w:rPr>
      </w:pPr>
    </w:p>
    <w:p w:rsidR="0013172E" w:rsidRPr="0013172E" w:rsidRDefault="0013172E" w:rsidP="0013172E">
      <w:pPr>
        <w:spacing w:after="0" w:line="240" w:lineRule="auto"/>
        <w:jc w:val="both"/>
        <w:rPr>
          <w:rFonts w:ascii="Times New Roman" w:hAnsi="Times New Roman"/>
          <w:b/>
          <w:bCs/>
          <w:sz w:val="24"/>
          <w:szCs w:val="24"/>
        </w:rPr>
      </w:pPr>
      <w:r>
        <w:rPr>
          <w:rFonts w:ascii="Times New Roman" w:hAnsi="Times New Roman"/>
          <w:b/>
          <w:bCs/>
          <w:sz w:val="24"/>
          <w:szCs w:val="24"/>
        </w:rPr>
        <w:t xml:space="preserve">VIII. </w:t>
      </w:r>
      <w:r w:rsidRPr="0013172E">
        <w:rPr>
          <w:rFonts w:ascii="Times New Roman" w:hAnsi="Times New Roman"/>
          <w:b/>
          <w:bCs/>
          <w:sz w:val="24"/>
          <w:szCs w:val="24"/>
        </w:rPr>
        <w:t>Sklapanje i izvršenje ugovora</w:t>
      </w:r>
    </w:p>
    <w:p w:rsidR="0013172E" w:rsidRDefault="0013172E" w:rsidP="0013172E">
      <w:pPr>
        <w:pStyle w:val="Odlomakpopisa"/>
        <w:spacing w:after="0" w:line="240" w:lineRule="auto"/>
        <w:ind w:left="0"/>
        <w:jc w:val="center"/>
        <w:rPr>
          <w:rFonts w:ascii="Times New Roman" w:hAnsi="Times New Roman"/>
          <w:b/>
          <w:bCs/>
          <w:sz w:val="24"/>
          <w:szCs w:val="24"/>
        </w:rPr>
      </w:pPr>
      <w:r>
        <w:rPr>
          <w:rFonts w:ascii="Times New Roman" w:hAnsi="Times New Roman"/>
          <w:b/>
          <w:bCs/>
          <w:sz w:val="24"/>
          <w:szCs w:val="24"/>
        </w:rPr>
        <w:t>Članak 19.</w:t>
      </w:r>
    </w:p>
    <w:p w:rsidR="0013172E" w:rsidRDefault="0013172E" w:rsidP="0013172E">
      <w:pPr>
        <w:pStyle w:val="Odlomakpopisa"/>
        <w:spacing w:after="0" w:line="240" w:lineRule="auto"/>
        <w:ind w:left="0"/>
        <w:jc w:val="center"/>
        <w:rPr>
          <w:rFonts w:ascii="Times New Roman" w:hAnsi="Times New Roman"/>
          <w:b/>
          <w:bCs/>
          <w:sz w:val="24"/>
          <w:szCs w:val="24"/>
        </w:rPr>
      </w:pPr>
    </w:p>
    <w:p w:rsidR="0013172E" w:rsidRDefault="0013172E" w:rsidP="0013172E">
      <w:pPr>
        <w:pStyle w:val="Style1"/>
        <w:widowControl/>
        <w:spacing w:line="240" w:lineRule="auto"/>
        <w:rPr>
          <w:rStyle w:val="FontStyle24"/>
          <w:rFonts w:ascii="Times New Roman" w:hAnsi="Times New Roman"/>
          <w:lang w:eastAsia="hr-HR"/>
        </w:rPr>
      </w:pPr>
      <w:r>
        <w:rPr>
          <w:rFonts w:ascii="Times New Roman" w:hAnsi="Times New Roman"/>
        </w:rPr>
        <w:t xml:space="preserve">Danom izvršnosti odluke o odabiru </w:t>
      </w:r>
      <w:r>
        <w:rPr>
          <w:rStyle w:val="FontStyle24"/>
          <w:rFonts w:ascii="Times New Roman" w:hAnsi="Times New Roman"/>
          <w:lang w:eastAsia="hr-HR"/>
        </w:rPr>
        <w:t>stječu se uvjeti za sklapanje ugovora.</w:t>
      </w:r>
    </w:p>
    <w:p w:rsidR="0013172E" w:rsidRDefault="0013172E" w:rsidP="0013172E">
      <w:pPr>
        <w:pStyle w:val="Odlomakpopisa"/>
        <w:spacing w:after="0" w:line="240" w:lineRule="auto"/>
        <w:ind w:left="0" w:firstLine="708"/>
        <w:jc w:val="both"/>
        <w:rPr>
          <w:rFonts w:ascii="Times New Roman" w:hAnsi="Times New Roman"/>
          <w:sz w:val="24"/>
          <w:szCs w:val="24"/>
        </w:rPr>
      </w:pPr>
      <w:r>
        <w:rPr>
          <w:rFonts w:ascii="Times New Roman" w:hAnsi="Times New Roman"/>
          <w:sz w:val="24"/>
          <w:szCs w:val="24"/>
        </w:rPr>
        <w:t>S odabranim ponuditeljem sklapa se ugovor koji mora biti u skladu s uvjetima određenima u pozivu na dostavu ponude i odabranom ponudom.</w:t>
      </w:r>
    </w:p>
    <w:p w:rsidR="0013172E" w:rsidRDefault="0013172E" w:rsidP="0013172E">
      <w:pPr>
        <w:pStyle w:val="Odlomakpopisa"/>
        <w:spacing w:after="0" w:line="240" w:lineRule="auto"/>
        <w:ind w:left="0"/>
        <w:jc w:val="both"/>
        <w:rPr>
          <w:rFonts w:ascii="Times New Roman" w:hAnsi="Times New Roman"/>
          <w:sz w:val="24"/>
          <w:szCs w:val="24"/>
        </w:rPr>
      </w:pPr>
      <w:r>
        <w:rPr>
          <w:rFonts w:ascii="Times New Roman" w:hAnsi="Times New Roman"/>
          <w:sz w:val="24"/>
          <w:szCs w:val="24"/>
        </w:rPr>
        <w:tab/>
        <w:t xml:space="preserve">Ugovor </w:t>
      </w:r>
      <w:r w:rsidR="00555B54">
        <w:rPr>
          <w:rFonts w:ascii="Times New Roman" w:hAnsi="Times New Roman"/>
          <w:sz w:val="24"/>
          <w:szCs w:val="24"/>
        </w:rPr>
        <w:t>potpisuje i ovjerava ravnatelj</w:t>
      </w:r>
      <w:r>
        <w:rPr>
          <w:rFonts w:ascii="Times New Roman" w:hAnsi="Times New Roman"/>
          <w:sz w:val="24"/>
          <w:szCs w:val="24"/>
        </w:rPr>
        <w:t>.</w:t>
      </w:r>
    </w:p>
    <w:p w:rsidR="0013172E" w:rsidRDefault="0013172E" w:rsidP="0013172E">
      <w:pPr>
        <w:pStyle w:val="Odlomakpopisa"/>
        <w:spacing w:after="0" w:line="240" w:lineRule="auto"/>
        <w:ind w:left="0"/>
        <w:jc w:val="both"/>
        <w:rPr>
          <w:rFonts w:ascii="Times New Roman" w:hAnsi="Times New Roman"/>
          <w:sz w:val="24"/>
          <w:szCs w:val="24"/>
        </w:rPr>
      </w:pPr>
    </w:p>
    <w:p w:rsidR="0013172E" w:rsidRDefault="0013172E" w:rsidP="0013172E">
      <w:pPr>
        <w:pStyle w:val="Odlomakpopisa"/>
        <w:spacing w:after="0" w:line="240" w:lineRule="auto"/>
        <w:ind w:left="0"/>
        <w:jc w:val="center"/>
        <w:rPr>
          <w:rFonts w:ascii="Times New Roman" w:hAnsi="Times New Roman"/>
          <w:b/>
          <w:bCs/>
          <w:sz w:val="24"/>
          <w:szCs w:val="24"/>
        </w:rPr>
      </w:pPr>
      <w:r>
        <w:rPr>
          <w:rFonts w:ascii="Times New Roman" w:hAnsi="Times New Roman"/>
          <w:b/>
          <w:bCs/>
          <w:sz w:val="24"/>
          <w:szCs w:val="24"/>
        </w:rPr>
        <w:t>Članak 20.</w:t>
      </w:r>
    </w:p>
    <w:p w:rsidR="0013172E" w:rsidRDefault="0013172E" w:rsidP="0013172E">
      <w:pPr>
        <w:pStyle w:val="Odlomakpopisa"/>
        <w:spacing w:after="0" w:line="240" w:lineRule="auto"/>
        <w:ind w:left="0" w:firstLine="708"/>
        <w:jc w:val="both"/>
        <w:rPr>
          <w:rFonts w:ascii="Times New Roman" w:hAnsi="Times New Roman"/>
          <w:sz w:val="24"/>
          <w:szCs w:val="24"/>
        </w:rPr>
      </w:pPr>
      <w:r>
        <w:rPr>
          <w:rFonts w:ascii="Times New Roman" w:hAnsi="Times New Roman"/>
          <w:sz w:val="24"/>
          <w:szCs w:val="24"/>
        </w:rPr>
        <w:t>Ugovor sklopljen u postupku jednostavne nabave mora se izvršavati u skladu s uvjetima iz poziva na dostavu ponude te odabranom ponudom.</w:t>
      </w:r>
    </w:p>
    <w:p w:rsidR="0013172E" w:rsidRDefault="0013172E" w:rsidP="0013172E">
      <w:pPr>
        <w:pStyle w:val="Odlomakpopisa"/>
        <w:spacing w:after="0" w:line="240" w:lineRule="auto"/>
        <w:ind w:left="0" w:firstLine="708"/>
        <w:jc w:val="both"/>
        <w:rPr>
          <w:rFonts w:ascii="Times New Roman" w:hAnsi="Times New Roman"/>
          <w:sz w:val="24"/>
          <w:szCs w:val="24"/>
        </w:rPr>
      </w:pPr>
      <w:r>
        <w:rPr>
          <w:rFonts w:ascii="Times New Roman" w:hAnsi="Times New Roman"/>
          <w:sz w:val="24"/>
          <w:szCs w:val="24"/>
        </w:rPr>
        <w:t>Naručitelj je obvezan kontrolirati izvršenje sklopljenih ugovora na temelju provedenog postupka jednostavne nabave.</w:t>
      </w:r>
    </w:p>
    <w:p w:rsidR="0013172E" w:rsidRDefault="0013172E" w:rsidP="0013172E">
      <w:pPr>
        <w:pStyle w:val="Odlomakpopisa"/>
        <w:spacing w:after="0" w:line="240" w:lineRule="auto"/>
        <w:ind w:left="0" w:firstLine="708"/>
        <w:jc w:val="both"/>
        <w:rPr>
          <w:rFonts w:ascii="Times New Roman" w:hAnsi="Times New Roman"/>
          <w:sz w:val="24"/>
          <w:szCs w:val="24"/>
        </w:rPr>
      </w:pPr>
    </w:p>
    <w:p w:rsidR="0013172E" w:rsidRPr="0013172E" w:rsidRDefault="0013172E" w:rsidP="0013172E">
      <w:pPr>
        <w:spacing w:after="0" w:line="240" w:lineRule="auto"/>
        <w:jc w:val="both"/>
        <w:rPr>
          <w:rFonts w:ascii="Times New Roman" w:hAnsi="Times New Roman"/>
          <w:b/>
          <w:bCs/>
          <w:sz w:val="24"/>
          <w:szCs w:val="24"/>
        </w:rPr>
      </w:pPr>
      <w:r>
        <w:rPr>
          <w:rFonts w:ascii="Times New Roman" w:hAnsi="Times New Roman"/>
          <w:b/>
          <w:bCs/>
          <w:sz w:val="24"/>
          <w:szCs w:val="24"/>
        </w:rPr>
        <w:t xml:space="preserve">IX. </w:t>
      </w:r>
      <w:r w:rsidRPr="0013172E">
        <w:rPr>
          <w:rFonts w:ascii="Times New Roman" w:hAnsi="Times New Roman"/>
          <w:b/>
          <w:bCs/>
          <w:sz w:val="24"/>
          <w:szCs w:val="24"/>
        </w:rPr>
        <w:t>Registar ugovora jednostavne nabave</w:t>
      </w:r>
    </w:p>
    <w:p w:rsidR="0013172E" w:rsidRDefault="0013172E" w:rsidP="0013172E">
      <w:pPr>
        <w:pStyle w:val="Odlomakpopisa"/>
        <w:spacing w:after="0" w:line="240" w:lineRule="auto"/>
        <w:ind w:left="1080"/>
        <w:jc w:val="both"/>
        <w:rPr>
          <w:rFonts w:ascii="Times New Roman" w:hAnsi="Times New Roman"/>
          <w:sz w:val="24"/>
          <w:szCs w:val="24"/>
        </w:rPr>
      </w:pPr>
    </w:p>
    <w:p w:rsidR="0013172E" w:rsidRDefault="0013172E" w:rsidP="0013172E">
      <w:pPr>
        <w:pStyle w:val="Odlomakpopisa"/>
        <w:spacing w:after="0" w:line="240" w:lineRule="auto"/>
        <w:ind w:left="0"/>
        <w:jc w:val="center"/>
        <w:rPr>
          <w:rFonts w:ascii="Times New Roman" w:hAnsi="Times New Roman"/>
          <w:b/>
          <w:bCs/>
          <w:sz w:val="24"/>
          <w:szCs w:val="24"/>
        </w:rPr>
      </w:pPr>
      <w:r>
        <w:rPr>
          <w:rFonts w:ascii="Times New Roman" w:hAnsi="Times New Roman"/>
          <w:b/>
          <w:bCs/>
          <w:sz w:val="24"/>
          <w:szCs w:val="24"/>
        </w:rPr>
        <w:t xml:space="preserve">Članak </w:t>
      </w:r>
      <w:r w:rsidR="00555B54">
        <w:rPr>
          <w:rFonts w:ascii="Times New Roman" w:hAnsi="Times New Roman"/>
          <w:b/>
          <w:bCs/>
          <w:sz w:val="24"/>
          <w:szCs w:val="24"/>
        </w:rPr>
        <w:t>21</w:t>
      </w:r>
      <w:r>
        <w:rPr>
          <w:rFonts w:ascii="Times New Roman" w:hAnsi="Times New Roman"/>
          <w:b/>
          <w:bCs/>
          <w:sz w:val="24"/>
          <w:szCs w:val="24"/>
        </w:rPr>
        <w:t>.</w:t>
      </w:r>
    </w:p>
    <w:p w:rsidR="0013172E" w:rsidRDefault="0013172E" w:rsidP="0013172E">
      <w:pPr>
        <w:pStyle w:val="Odlomakpopisa"/>
        <w:spacing w:after="0" w:line="240" w:lineRule="auto"/>
        <w:ind w:left="0" w:firstLine="708"/>
        <w:jc w:val="both"/>
        <w:rPr>
          <w:rFonts w:ascii="Times New Roman" w:hAnsi="Times New Roman"/>
          <w:sz w:val="24"/>
          <w:szCs w:val="24"/>
        </w:rPr>
      </w:pPr>
      <w:r>
        <w:rPr>
          <w:rFonts w:ascii="Times New Roman" w:hAnsi="Times New Roman"/>
          <w:sz w:val="24"/>
          <w:szCs w:val="24"/>
        </w:rPr>
        <w:t>Naručitelj je obvezan voditi registar sklopljenih ugovora i okvirnih sporazuma za predmete nabave čija je vrijednost bez PDV-a jednaka ili veća od 5.000,00 eura i objaviti ga na EOJN RH.</w:t>
      </w:r>
    </w:p>
    <w:p w:rsidR="0013172E" w:rsidRDefault="0013172E" w:rsidP="0013172E">
      <w:pPr>
        <w:pStyle w:val="Odlomakpopisa"/>
        <w:spacing w:after="0" w:line="240" w:lineRule="auto"/>
        <w:ind w:left="0"/>
        <w:jc w:val="both"/>
        <w:rPr>
          <w:rFonts w:ascii="Times New Roman" w:hAnsi="Times New Roman"/>
          <w:sz w:val="24"/>
          <w:szCs w:val="24"/>
        </w:rPr>
      </w:pPr>
    </w:p>
    <w:p w:rsidR="00A61C64" w:rsidRPr="001E3CA3" w:rsidRDefault="0013172E" w:rsidP="001E3CA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w:t>
      </w:r>
      <w:r w:rsidR="007024AF" w:rsidRPr="001E3CA3">
        <w:rPr>
          <w:rFonts w:ascii="Times New Roman" w:hAnsi="Times New Roman" w:cs="Times New Roman"/>
          <w:b/>
          <w:sz w:val="24"/>
          <w:szCs w:val="24"/>
        </w:rPr>
        <w:t xml:space="preserve">. </w:t>
      </w:r>
      <w:r w:rsidR="002E5755" w:rsidRPr="001E3CA3">
        <w:rPr>
          <w:rFonts w:ascii="Times New Roman" w:hAnsi="Times New Roman" w:cs="Times New Roman"/>
          <w:b/>
          <w:sz w:val="24"/>
          <w:szCs w:val="24"/>
        </w:rPr>
        <w:t xml:space="preserve">Prijelazne i završne odredbe </w:t>
      </w:r>
    </w:p>
    <w:p w:rsidR="00A61C64" w:rsidRPr="001E3CA3" w:rsidRDefault="0013172E" w:rsidP="001E3CA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Članak 2</w:t>
      </w:r>
      <w:r w:rsidR="00555B54">
        <w:rPr>
          <w:rFonts w:ascii="Times New Roman" w:hAnsi="Times New Roman" w:cs="Times New Roman"/>
          <w:b/>
          <w:sz w:val="24"/>
          <w:szCs w:val="24"/>
        </w:rPr>
        <w:t>2</w:t>
      </w:r>
      <w:r w:rsidR="007024AF" w:rsidRPr="001E3CA3">
        <w:rPr>
          <w:rFonts w:ascii="Times New Roman" w:hAnsi="Times New Roman" w:cs="Times New Roman"/>
          <w:b/>
          <w:sz w:val="24"/>
          <w:szCs w:val="24"/>
        </w:rPr>
        <w:t>.</w:t>
      </w:r>
    </w:p>
    <w:p w:rsidR="00A61C64" w:rsidRDefault="007024AF" w:rsidP="001E3CA3">
      <w:pPr>
        <w:spacing w:after="0" w:line="240" w:lineRule="auto"/>
        <w:ind w:firstLine="708"/>
        <w:jc w:val="both"/>
        <w:rPr>
          <w:rFonts w:ascii="Times New Roman" w:hAnsi="Times New Roman" w:cs="Times New Roman"/>
          <w:sz w:val="24"/>
          <w:szCs w:val="24"/>
        </w:rPr>
      </w:pPr>
      <w:r w:rsidRPr="007024AF">
        <w:rPr>
          <w:rFonts w:ascii="Times New Roman" w:hAnsi="Times New Roman" w:cs="Times New Roman"/>
          <w:sz w:val="24"/>
          <w:szCs w:val="24"/>
        </w:rPr>
        <w:t xml:space="preserve">Ovaj Pravilnik stupa na snagu </w:t>
      </w:r>
      <w:r w:rsidR="00B12411">
        <w:rPr>
          <w:rFonts w:ascii="Times New Roman" w:hAnsi="Times New Roman" w:cs="Times New Roman"/>
          <w:sz w:val="24"/>
          <w:szCs w:val="24"/>
        </w:rPr>
        <w:t>01. rujna 2026. godine</w:t>
      </w:r>
      <w:r w:rsidRPr="007024AF">
        <w:rPr>
          <w:rFonts w:ascii="Times New Roman" w:hAnsi="Times New Roman" w:cs="Times New Roman"/>
          <w:sz w:val="24"/>
          <w:szCs w:val="24"/>
        </w:rPr>
        <w:t xml:space="preserve">, a objaviti će se na mrežnoj stranici Škole i u EOJN RH. </w:t>
      </w:r>
    </w:p>
    <w:p w:rsidR="001E3CA3" w:rsidRDefault="001E3CA3" w:rsidP="001E3CA3">
      <w:pPr>
        <w:spacing w:after="0" w:line="240" w:lineRule="auto"/>
        <w:jc w:val="both"/>
        <w:rPr>
          <w:rFonts w:ascii="Times New Roman" w:hAnsi="Times New Roman" w:cs="Times New Roman"/>
          <w:sz w:val="24"/>
          <w:szCs w:val="24"/>
        </w:rPr>
      </w:pPr>
    </w:p>
    <w:p w:rsidR="00A61C64" w:rsidRPr="001E3CA3" w:rsidRDefault="0013172E" w:rsidP="001E3CA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Članak 2</w:t>
      </w:r>
      <w:r w:rsidR="00555B54">
        <w:rPr>
          <w:rFonts w:ascii="Times New Roman" w:hAnsi="Times New Roman" w:cs="Times New Roman"/>
          <w:b/>
          <w:sz w:val="24"/>
          <w:szCs w:val="24"/>
        </w:rPr>
        <w:t>3</w:t>
      </w:r>
      <w:r w:rsidR="007024AF" w:rsidRPr="001E3CA3">
        <w:rPr>
          <w:rFonts w:ascii="Times New Roman" w:hAnsi="Times New Roman" w:cs="Times New Roman"/>
          <w:b/>
          <w:sz w:val="24"/>
          <w:szCs w:val="24"/>
        </w:rPr>
        <w:t>.</w:t>
      </w:r>
    </w:p>
    <w:p w:rsidR="00A61C64" w:rsidRDefault="007024AF" w:rsidP="00B12411">
      <w:pPr>
        <w:pStyle w:val="Normal1"/>
        <w:ind w:firstLine="708"/>
        <w:jc w:val="both"/>
        <w:rPr>
          <w:rFonts w:eastAsia="Comic Sans MS"/>
          <w:color w:val="auto"/>
          <w:sz w:val="24"/>
          <w:szCs w:val="24"/>
        </w:rPr>
      </w:pPr>
      <w:r w:rsidRPr="007024AF">
        <w:rPr>
          <w:sz w:val="24"/>
          <w:szCs w:val="24"/>
        </w:rPr>
        <w:t>Stupanjem na snagu ovoga Pravilnika prestaje važiti Pravilnik o provedbi postupaka jednostavne nabave (</w:t>
      </w:r>
      <w:r w:rsidR="002E5755" w:rsidRPr="008701B6">
        <w:rPr>
          <w:color w:val="auto"/>
          <w:sz w:val="24"/>
          <w:szCs w:val="24"/>
        </w:rPr>
        <w:t xml:space="preserve">KLASA: </w:t>
      </w:r>
      <w:r w:rsidR="002E5755">
        <w:rPr>
          <w:color w:val="auto"/>
          <w:sz w:val="24"/>
          <w:szCs w:val="24"/>
        </w:rPr>
        <w:t xml:space="preserve">011-03/25-02/5, </w:t>
      </w:r>
      <w:r w:rsidR="002E5755" w:rsidRPr="003F23C1">
        <w:rPr>
          <w:color w:val="auto"/>
          <w:sz w:val="24"/>
          <w:szCs w:val="24"/>
        </w:rPr>
        <w:t xml:space="preserve">URBROJ: </w:t>
      </w:r>
      <w:r w:rsidR="002E5755">
        <w:rPr>
          <w:color w:val="auto"/>
          <w:sz w:val="24"/>
          <w:szCs w:val="24"/>
        </w:rPr>
        <w:t xml:space="preserve">2198-1-6-25-01) </w:t>
      </w:r>
      <w:r w:rsidRPr="007024AF">
        <w:rPr>
          <w:sz w:val="24"/>
          <w:szCs w:val="24"/>
        </w:rPr>
        <w:t xml:space="preserve">od </w:t>
      </w:r>
      <w:r w:rsidR="002E5755">
        <w:rPr>
          <w:rFonts w:eastAsia="Comic Sans MS"/>
          <w:color w:val="auto"/>
          <w:sz w:val="24"/>
          <w:szCs w:val="24"/>
        </w:rPr>
        <w:t xml:space="preserve">27. </w:t>
      </w:r>
      <w:r w:rsidR="002E5755" w:rsidRPr="003F23C1">
        <w:rPr>
          <w:rFonts w:eastAsia="Comic Sans MS"/>
          <w:color w:val="auto"/>
          <w:sz w:val="24"/>
          <w:szCs w:val="24"/>
        </w:rPr>
        <w:t>listopada 2025. godine</w:t>
      </w:r>
      <w:r w:rsidR="002E5755">
        <w:rPr>
          <w:rFonts w:eastAsia="Comic Sans MS"/>
          <w:color w:val="auto"/>
          <w:sz w:val="24"/>
          <w:szCs w:val="24"/>
        </w:rPr>
        <w:t>.</w:t>
      </w:r>
    </w:p>
    <w:p w:rsidR="00555B54" w:rsidRDefault="00555B54" w:rsidP="002E5755">
      <w:pPr>
        <w:pStyle w:val="Normal1"/>
        <w:jc w:val="both"/>
        <w:rPr>
          <w:rFonts w:eastAsia="Comic Sans MS"/>
          <w:color w:val="auto"/>
          <w:sz w:val="24"/>
          <w:szCs w:val="24"/>
        </w:rPr>
      </w:pPr>
    </w:p>
    <w:p w:rsidR="00555B54" w:rsidRDefault="00555B54" w:rsidP="002E5755">
      <w:pPr>
        <w:pStyle w:val="Normal1"/>
        <w:jc w:val="both"/>
        <w:rPr>
          <w:rFonts w:eastAsia="Comic Sans MS"/>
          <w:color w:val="auto"/>
          <w:sz w:val="24"/>
          <w:szCs w:val="24"/>
        </w:rPr>
      </w:pPr>
    </w:p>
    <w:p w:rsidR="00555B54" w:rsidRPr="002E5755" w:rsidRDefault="00555B54" w:rsidP="002E5755">
      <w:pPr>
        <w:pStyle w:val="Normal1"/>
        <w:jc w:val="both"/>
        <w:rPr>
          <w:color w:val="auto"/>
          <w:sz w:val="24"/>
          <w:szCs w:val="24"/>
        </w:rPr>
      </w:pPr>
    </w:p>
    <w:p w:rsidR="00A61C64" w:rsidRDefault="00A61C64" w:rsidP="00C37C7A">
      <w:pPr>
        <w:spacing w:line="240" w:lineRule="auto"/>
        <w:rPr>
          <w:rFonts w:ascii="Times New Roman" w:hAnsi="Times New Roman" w:cs="Times New Roman"/>
          <w:sz w:val="24"/>
          <w:szCs w:val="24"/>
        </w:rPr>
      </w:pPr>
    </w:p>
    <w:p w:rsidR="001E3CA3" w:rsidRDefault="001E3CA3" w:rsidP="001E3CA3">
      <w:pPr>
        <w:pStyle w:val="Default"/>
        <w:jc w:val="both"/>
        <w:rPr>
          <w:color w:val="auto"/>
        </w:rPr>
      </w:pPr>
      <w:r w:rsidRPr="003F23C1">
        <w:rPr>
          <w:color w:val="auto"/>
        </w:rPr>
        <w:lastRenderedPageBreak/>
        <w:tab/>
        <w:t xml:space="preserve">   </w:t>
      </w:r>
      <w:r w:rsidRPr="003F23C1">
        <w:rPr>
          <w:color w:val="auto"/>
        </w:rPr>
        <w:tab/>
      </w:r>
      <w:r w:rsidRPr="003F23C1">
        <w:rPr>
          <w:color w:val="auto"/>
        </w:rPr>
        <w:tab/>
      </w:r>
      <w:r w:rsidRPr="003F23C1">
        <w:rPr>
          <w:color w:val="auto"/>
        </w:rPr>
        <w:tab/>
      </w:r>
      <w:r w:rsidRPr="003F23C1">
        <w:rPr>
          <w:color w:val="auto"/>
        </w:rPr>
        <w:tab/>
        <w:t xml:space="preserve">       </w:t>
      </w:r>
      <w:r>
        <w:rPr>
          <w:color w:val="auto"/>
        </w:rPr>
        <w:t xml:space="preserve">          </w:t>
      </w:r>
      <w:r w:rsidRPr="003F23C1">
        <w:rPr>
          <w:color w:val="auto"/>
        </w:rPr>
        <w:t xml:space="preserve">  PREDSJEDNICA ŠKOLSKOG ODBORA</w:t>
      </w:r>
    </w:p>
    <w:p w:rsidR="001E3CA3" w:rsidRPr="003F23C1" w:rsidRDefault="001E3CA3" w:rsidP="001E3CA3">
      <w:pPr>
        <w:pStyle w:val="Default"/>
        <w:jc w:val="both"/>
        <w:rPr>
          <w:color w:val="auto"/>
        </w:rPr>
      </w:pPr>
    </w:p>
    <w:p w:rsidR="001E3CA3" w:rsidRPr="003F23C1" w:rsidRDefault="001E3CA3" w:rsidP="001E3CA3">
      <w:pPr>
        <w:pStyle w:val="Default"/>
        <w:ind w:left="4320"/>
        <w:jc w:val="center"/>
        <w:rPr>
          <w:color w:val="auto"/>
        </w:rPr>
      </w:pPr>
      <w:r w:rsidRPr="003F23C1">
        <w:rPr>
          <w:color w:val="auto"/>
        </w:rPr>
        <w:t>__________________________</w:t>
      </w:r>
    </w:p>
    <w:p w:rsidR="00A61C64" w:rsidRPr="001E3CA3" w:rsidRDefault="001E3CA3" w:rsidP="001E3CA3">
      <w:pPr>
        <w:spacing w:line="240" w:lineRule="auto"/>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1E3CA3">
        <w:rPr>
          <w:rFonts w:ascii="Times New Roman" w:hAnsi="Times New Roman" w:cs="Times New Roman"/>
          <w:sz w:val="24"/>
        </w:rPr>
        <w:t xml:space="preserve">    Nina Glavan, </w:t>
      </w:r>
      <w:proofErr w:type="spellStart"/>
      <w:r w:rsidRPr="001E3CA3">
        <w:rPr>
          <w:rFonts w:ascii="Times New Roman" w:hAnsi="Times New Roman" w:cs="Times New Roman"/>
          <w:sz w:val="24"/>
        </w:rPr>
        <w:t>mag</w:t>
      </w:r>
      <w:proofErr w:type="spellEnd"/>
      <w:r w:rsidRPr="001E3CA3">
        <w:rPr>
          <w:rFonts w:ascii="Times New Roman" w:hAnsi="Times New Roman" w:cs="Times New Roman"/>
          <w:sz w:val="24"/>
        </w:rPr>
        <w:t xml:space="preserve">. </w:t>
      </w:r>
      <w:proofErr w:type="spellStart"/>
      <w:r w:rsidRPr="001E3CA3">
        <w:rPr>
          <w:rFonts w:ascii="Times New Roman" w:hAnsi="Times New Roman" w:cs="Times New Roman"/>
          <w:sz w:val="24"/>
        </w:rPr>
        <w:t>pead</w:t>
      </w:r>
      <w:proofErr w:type="spellEnd"/>
      <w:r w:rsidRPr="001E3CA3">
        <w:rPr>
          <w:rFonts w:ascii="Times New Roman" w:hAnsi="Times New Roman" w:cs="Times New Roman"/>
          <w:sz w:val="24"/>
        </w:rPr>
        <w:t xml:space="preserve">. </w:t>
      </w:r>
      <w:proofErr w:type="spellStart"/>
      <w:r w:rsidRPr="001E3CA3">
        <w:rPr>
          <w:rFonts w:ascii="Times New Roman" w:hAnsi="Times New Roman" w:cs="Times New Roman"/>
          <w:sz w:val="24"/>
        </w:rPr>
        <w:t>soc</w:t>
      </w:r>
      <w:proofErr w:type="spellEnd"/>
      <w:r w:rsidRPr="001E3CA3">
        <w:rPr>
          <w:rFonts w:ascii="Times New Roman" w:hAnsi="Times New Roman" w:cs="Times New Roman"/>
          <w:sz w:val="24"/>
        </w:rPr>
        <w:t>.</w:t>
      </w:r>
      <w:r w:rsidRPr="001E3CA3">
        <w:rPr>
          <w:rFonts w:ascii="Times New Roman" w:hAnsi="Times New Roman" w:cs="Times New Roman"/>
          <w:sz w:val="24"/>
        </w:rPr>
        <w:tab/>
      </w:r>
    </w:p>
    <w:p w:rsidR="001E3CA3" w:rsidRDefault="001E3CA3" w:rsidP="001E3CA3">
      <w:pPr>
        <w:spacing w:line="240" w:lineRule="auto"/>
        <w:rPr>
          <w:rFonts w:ascii="Times New Roman" w:hAnsi="Times New Roman" w:cs="Times New Roman"/>
          <w:sz w:val="24"/>
          <w:szCs w:val="24"/>
        </w:rPr>
      </w:pPr>
    </w:p>
    <w:p w:rsidR="001E3CA3" w:rsidRDefault="001E3CA3" w:rsidP="001E3CA3">
      <w:pPr>
        <w:spacing w:line="240" w:lineRule="auto"/>
        <w:rPr>
          <w:rFonts w:ascii="Times New Roman" w:hAnsi="Times New Roman" w:cs="Times New Roman"/>
          <w:sz w:val="24"/>
          <w:szCs w:val="24"/>
        </w:rPr>
      </w:pPr>
    </w:p>
    <w:p w:rsidR="00A61C64" w:rsidRDefault="007024AF" w:rsidP="001E3CA3">
      <w:pPr>
        <w:spacing w:line="240" w:lineRule="auto"/>
        <w:ind w:firstLine="708"/>
        <w:rPr>
          <w:rFonts w:ascii="Times New Roman" w:hAnsi="Times New Roman" w:cs="Times New Roman"/>
          <w:sz w:val="24"/>
          <w:szCs w:val="24"/>
        </w:rPr>
      </w:pPr>
      <w:r w:rsidRPr="007024AF">
        <w:rPr>
          <w:rFonts w:ascii="Times New Roman" w:hAnsi="Times New Roman" w:cs="Times New Roman"/>
          <w:sz w:val="24"/>
          <w:szCs w:val="24"/>
        </w:rPr>
        <w:t>Ovaj Pravilnik objavljen je na oglasnoj ploči Škole, na mrežnoj stranici Škole i u EOJN RH dana</w:t>
      </w:r>
      <w:r w:rsidR="00B12411">
        <w:rPr>
          <w:rFonts w:ascii="Times New Roman" w:hAnsi="Times New Roman" w:cs="Times New Roman"/>
          <w:sz w:val="24"/>
          <w:szCs w:val="24"/>
        </w:rPr>
        <w:t xml:space="preserve"> 26. kolovoza</w:t>
      </w:r>
      <w:r w:rsidRPr="007024AF">
        <w:rPr>
          <w:rFonts w:ascii="Times New Roman" w:hAnsi="Times New Roman" w:cs="Times New Roman"/>
          <w:sz w:val="24"/>
          <w:szCs w:val="24"/>
        </w:rPr>
        <w:t xml:space="preserve"> 2026., a stupio je na snagu dana</w:t>
      </w:r>
      <w:r w:rsidR="00B12411">
        <w:rPr>
          <w:rFonts w:ascii="Times New Roman" w:hAnsi="Times New Roman" w:cs="Times New Roman"/>
          <w:sz w:val="24"/>
          <w:szCs w:val="24"/>
        </w:rPr>
        <w:t xml:space="preserve"> 01. rujna</w:t>
      </w:r>
      <w:r w:rsidRPr="007024AF">
        <w:rPr>
          <w:rFonts w:ascii="Times New Roman" w:hAnsi="Times New Roman" w:cs="Times New Roman"/>
          <w:sz w:val="24"/>
          <w:szCs w:val="24"/>
        </w:rPr>
        <w:t xml:space="preserve"> 2026.</w:t>
      </w:r>
      <w:r w:rsidR="00B12411">
        <w:rPr>
          <w:rFonts w:ascii="Times New Roman" w:hAnsi="Times New Roman" w:cs="Times New Roman"/>
          <w:sz w:val="24"/>
          <w:szCs w:val="24"/>
        </w:rPr>
        <w:t xml:space="preserve"> godine.</w:t>
      </w:r>
      <w:bookmarkStart w:id="0" w:name="_GoBack"/>
      <w:bookmarkEnd w:id="0"/>
    </w:p>
    <w:p w:rsidR="00A61C64" w:rsidRDefault="00A61C64" w:rsidP="00C37C7A">
      <w:pPr>
        <w:spacing w:line="240" w:lineRule="auto"/>
        <w:rPr>
          <w:rFonts w:ascii="Times New Roman" w:hAnsi="Times New Roman" w:cs="Times New Roman"/>
          <w:sz w:val="24"/>
          <w:szCs w:val="24"/>
        </w:rPr>
      </w:pPr>
    </w:p>
    <w:p w:rsidR="001E3CA3" w:rsidRPr="003F23C1" w:rsidRDefault="001E3CA3" w:rsidP="001E3CA3">
      <w:pPr>
        <w:pStyle w:val="Default"/>
        <w:jc w:val="both"/>
        <w:rPr>
          <w:color w:val="auto"/>
        </w:rPr>
      </w:pP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t xml:space="preserve">       </w:t>
      </w:r>
      <w:r>
        <w:rPr>
          <w:color w:val="auto"/>
        </w:rPr>
        <w:t xml:space="preserve">            </w:t>
      </w:r>
      <w:r w:rsidRPr="003F23C1">
        <w:rPr>
          <w:color w:val="auto"/>
        </w:rPr>
        <w:t xml:space="preserve"> RAVNATELJICA</w:t>
      </w:r>
    </w:p>
    <w:p w:rsidR="001E3CA3" w:rsidRPr="003F23C1" w:rsidRDefault="001E3CA3" w:rsidP="001E3CA3">
      <w:pPr>
        <w:pStyle w:val="Default"/>
        <w:jc w:val="both"/>
        <w:rPr>
          <w:color w:val="auto"/>
        </w:rPr>
      </w:pP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t xml:space="preserve">     </w:t>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sidRPr="003F23C1">
        <w:rPr>
          <w:color w:val="auto"/>
        </w:rPr>
        <w:tab/>
      </w:r>
      <w:r>
        <w:rPr>
          <w:color w:val="auto"/>
        </w:rPr>
        <w:t xml:space="preserve">                      </w:t>
      </w:r>
      <w:r w:rsidRPr="003F23C1">
        <w:rPr>
          <w:color w:val="auto"/>
        </w:rPr>
        <w:t xml:space="preserve">  ________________________</w:t>
      </w:r>
    </w:p>
    <w:p w:rsidR="001E3CA3" w:rsidRPr="001E3CA3" w:rsidRDefault="001E3CA3" w:rsidP="001E3CA3">
      <w:pPr>
        <w:jc w:val="both"/>
        <w:rPr>
          <w:rFonts w:ascii="Times New Roman" w:hAnsi="Times New Roman" w:cs="Times New Roman"/>
          <w:sz w:val="24"/>
        </w:rPr>
      </w:pPr>
      <w:r w:rsidRPr="001E3CA3">
        <w:rPr>
          <w:rFonts w:ascii="Times New Roman" w:hAnsi="Times New Roman" w:cs="Times New Roman"/>
          <w:sz w:val="24"/>
        </w:rPr>
        <w:t xml:space="preserve">                                                                                        </w:t>
      </w:r>
      <w:r>
        <w:rPr>
          <w:rFonts w:ascii="Times New Roman" w:hAnsi="Times New Roman" w:cs="Times New Roman"/>
          <w:sz w:val="24"/>
        </w:rPr>
        <w:t xml:space="preserve">    </w:t>
      </w:r>
      <w:r w:rsidRPr="001E3CA3">
        <w:rPr>
          <w:rFonts w:ascii="Times New Roman" w:hAnsi="Times New Roman" w:cs="Times New Roman"/>
          <w:sz w:val="24"/>
        </w:rPr>
        <w:t xml:space="preserve">         Jagoda </w:t>
      </w:r>
      <w:proofErr w:type="spellStart"/>
      <w:r w:rsidRPr="001E3CA3">
        <w:rPr>
          <w:rFonts w:ascii="Times New Roman" w:hAnsi="Times New Roman" w:cs="Times New Roman"/>
          <w:sz w:val="24"/>
        </w:rPr>
        <w:t>Galić,dipl.uč</w:t>
      </w:r>
      <w:proofErr w:type="spellEnd"/>
      <w:r w:rsidRPr="001E3CA3">
        <w:rPr>
          <w:rFonts w:ascii="Times New Roman" w:hAnsi="Times New Roman" w:cs="Times New Roman"/>
          <w:sz w:val="24"/>
        </w:rPr>
        <w:t>.</w:t>
      </w:r>
    </w:p>
    <w:p w:rsidR="001E3CA3" w:rsidRPr="003F23C1" w:rsidRDefault="001E3CA3" w:rsidP="001E3CA3">
      <w:pPr>
        <w:widowControl w:val="0"/>
        <w:rPr>
          <w:noProof/>
          <w:snapToGrid w:val="0"/>
          <w:u w:val="single"/>
        </w:rPr>
      </w:pPr>
    </w:p>
    <w:p w:rsidR="00E5444A" w:rsidRPr="007024AF" w:rsidRDefault="00E5444A" w:rsidP="001E3CA3">
      <w:pPr>
        <w:spacing w:line="240" w:lineRule="auto"/>
        <w:rPr>
          <w:rFonts w:ascii="Times New Roman" w:hAnsi="Times New Roman" w:cs="Times New Roman"/>
          <w:sz w:val="24"/>
          <w:szCs w:val="24"/>
        </w:rPr>
      </w:pPr>
    </w:p>
    <w:sectPr w:rsidR="00E5444A" w:rsidRPr="007024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EE"/>
    <w:family w:val="script"/>
    <w:pitch w:val="variable"/>
    <w:sig w:usb0="00000687" w:usb1="00000013"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79"/>
    <w:multiLevelType w:val="hybridMultilevel"/>
    <w:tmpl w:val="2212916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AAA33FD"/>
    <w:multiLevelType w:val="hybridMultilevel"/>
    <w:tmpl w:val="3DA07820"/>
    <w:lvl w:ilvl="0" w:tplc="B614AF28">
      <w:start w:val="1"/>
      <w:numFmt w:val="decimal"/>
      <w:lvlText w:val="%1."/>
      <w:lvlJc w:val="left"/>
      <w:pPr>
        <w:ind w:left="1068"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FD8298B"/>
    <w:multiLevelType w:val="hybridMultilevel"/>
    <w:tmpl w:val="E86AC3D0"/>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3" w15:restartNumberingAfterBreak="0">
    <w:nsid w:val="38805804"/>
    <w:multiLevelType w:val="multilevel"/>
    <w:tmpl w:val="38805804"/>
    <w:lvl w:ilvl="0">
      <w:start w:val="1"/>
      <w:numFmt w:val="upperRoman"/>
      <w:lvlText w:val="%1."/>
      <w:lvlJc w:val="left"/>
      <w:pPr>
        <w:ind w:left="1080" w:hanging="72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5260799"/>
    <w:multiLevelType w:val="hybridMultilevel"/>
    <w:tmpl w:val="33107776"/>
    <w:lvl w:ilvl="0" w:tplc="B614AF2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51DD5466"/>
    <w:multiLevelType w:val="multilevel"/>
    <w:tmpl w:val="51DD5466"/>
    <w:lvl w:ilvl="0">
      <w:start w:val="6"/>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4AF"/>
    <w:rsid w:val="000F544B"/>
    <w:rsid w:val="0013172E"/>
    <w:rsid w:val="001E3CA3"/>
    <w:rsid w:val="00245BA5"/>
    <w:rsid w:val="002E5755"/>
    <w:rsid w:val="00325368"/>
    <w:rsid w:val="00555B54"/>
    <w:rsid w:val="00651046"/>
    <w:rsid w:val="007024AF"/>
    <w:rsid w:val="009965F6"/>
    <w:rsid w:val="00A61C64"/>
    <w:rsid w:val="00B12411"/>
    <w:rsid w:val="00B83E92"/>
    <w:rsid w:val="00C37C7A"/>
    <w:rsid w:val="00CB67A5"/>
    <w:rsid w:val="00CF037D"/>
    <w:rsid w:val="00E544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FFEF7"/>
  <w15:chartTrackingRefBased/>
  <w15:docId w15:val="{66FD9EAA-0474-4668-B439-04D89720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ormal1">
    <w:name w:val="Normal1"/>
    <w:rsid w:val="00A61C64"/>
    <w:pPr>
      <w:spacing w:after="0" w:line="240" w:lineRule="auto"/>
    </w:pPr>
    <w:rPr>
      <w:rFonts w:ascii="Times New Roman" w:eastAsia="Times New Roman" w:hAnsi="Times New Roman" w:cs="Times New Roman"/>
      <w:color w:val="000000"/>
      <w:sz w:val="20"/>
      <w:szCs w:val="20"/>
      <w:lang w:eastAsia="hr-HR"/>
    </w:rPr>
  </w:style>
  <w:style w:type="paragraph" w:styleId="Odlomakpopisa">
    <w:name w:val="List Paragraph"/>
    <w:basedOn w:val="Normal"/>
    <w:uiPriority w:val="34"/>
    <w:qFormat/>
    <w:rsid w:val="00C37C7A"/>
    <w:pPr>
      <w:ind w:left="720"/>
      <w:contextualSpacing/>
    </w:pPr>
  </w:style>
  <w:style w:type="paragraph" w:customStyle="1" w:styleId="Default">
    <w:name w:val="Default"/>
    <w:rsid w:val="001E3CA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kstbalonia">
    <w:name w:val="Balloon Text"/>
    <w:basedOn w:val="Normal"/>
    <w:link w:val="TekstbaloniaChar"/>
    <w:uiPriority w:val="99"/>
    <w:semiHidden/>
    <w:unhideWhenUsed/>
    <w:rsid w:val="001E3CA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E3CA3"/>
    <w:rPr>
      <w:rFonts w:ascii="Segoe UI" w:hAnsi="Segoe UI" w:cs="Segoe UI"/>
      <w:sz w:val="18"/>
      <w:szCs w:val="18"/>
    </w:rPr>
  </w:style>
  <w:style w:type="character" w:customStyle="1" w:styleId="FontStyle24">
    <w:name w:val="Font Style24"/>
    <w:rsid w:val="0013172E"/>
    <w:rPr>
      <w:rFonts w:ascii="Arial" w:hAnsi="Arial" w:cs="Arial"/>
      <w:color w:val="000000"/>
      <w:sz w:val="22"/>
      <w:szCs w:val="22"/>
    </w:rPr>
  </w:style>
  <w:style w:type="paragraph" w:customStyle="1" w:styleId="Style1">
    <w:name w:val="Style1"/>
    <w:basedOn w:val="Normal"/>
    <w:rsid w:val="0013172E"/>
    <w:pPr>
      <w:widowControl w:val="0"/>
      <w:autoSpaceDE w:val="0"/>
      <w:autoSpaceDN w:val="0"/>
      <w:adjustRightInd w:val="0"/>
      <w:spacing w:after="0" w:line="277" w:lineRule="exact"/>
      <w:ind w:firstLine="710"/>
      <w:jc w:val="both"/>
    </w:pPr>
    <w:rPr>
      <w:rFonts w:ascii="Arial" w:eastAsia="SimSun" w:hAnsi="Arial"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Pages>
  <Words>2347</Words>
  <Characters>13380</Characters>
  <Application>Microsoft Office Word</Application>
  <DocSecurity>0</DocSecurity>
  <Lines>111</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korisnik</dc:creator>
  <cp:keywords/>
  <dc:description/>
  <cp:lastModifiedBy>Windows korisnik</cp:lastModifiedBy>
  <cp:revision>11</cp:revision>
  <cp:lastPrinted>2026-08-26T11:05:00Z</cp:lastPrinted>
  <dcterms:created xsi:type="dcterms:W3CDTF">2026-07-13T06:07:00Z</dcterms:created>
  <dcterms:modified xsi:type="dcterms:W3CDTF">2026-08-26T11:06:00Z</dcterms:modified>
</cp:coreProperties>
</file>